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21" w:rsidRDefault="009E6022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9E6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 wp14:anchorId="5A2B0904" wp14:editId="3625AACC">
            <wp:extent cx="6322517" cy="916275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1355" cy="916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"Разговор о правильном питании" разработана в 1998 году специалистами Института возрастной физиологи Российской академии образования под руководством Безруких М.М., кандидатом биологических наук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Т.А.Филипповой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кандидатом педагогических наук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А.Г.Макеевой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статистическим данным в России происходит резкое ухудшение здоровья детей. 30 – 35% детей поступающих - в школу, уже имеют хронические заболевания. За годы обучения в школе в 5 раз возрастает число больных с нарушением зрения, опорно-двигательного аппарата, в 4 раза увеличивается количество детей с нарушением психического здоровья, в 3 раза – с заболеванием органов желудочно-кишечного тракта.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причин, которые привели здоровье детей к плачевному результату – это неправильное питание, то есть питание не полезными, а вредными продуктами. Многие родители считают, что правильное питание ребёнка требует больших финансовых затрат и по карману лишь очень обеспеченным семьям. На самом деле полезная и здоровая пища далеко не всегда самая дорогая. К тому же важно не только, что ест ребёнок, но как организовано его питание.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адаптации человека к постоянно изменяющимся условиям окружающего мира, необходимо умение вести здоровый образ жизни, одним из условий которого является правильное сбалансированное питание.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 России – это дети, здоровье которых во многом зависит от правильного и здорового питания. Осознавая важность данного вопроса, компания “Нестле” приняла решение о создании и внедрении программы, которая в доступной и интерактивной форме обучала бы младших школьников правилам и принципам правильного питания как составной части сохранения и укрепления здоровья.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программа, направленная на формирование у детей основ здорового образа жизни, была разработана в 1998 году специалистами Института возрастной физиологии Российской академии образования под руководством М.М. Безруких, директора этого института, академика РАО и рекомендована Управлением общего среднего образования Министерства общего и профессионального образования РФ. В рамках данной программы, посвященной вопросам здорового питания, обучающиеся получают основные сведения по диетологии, достаточные для того, чтобы ответственно относиться к правильному питанию, а также знания о влиянии питания на физическое и умственное развитие человека. При изучении программы обучающиеся приобретают умение принимать самостоятельные решения, а также смогут научиться выбирать здоровую пищу, составлять индивидуальное меню и применять полученные знания в своей дальнейшей жизни. На занятиях рассматриваются вопросы, связанные с питанием и здоровьем людей разных национальностей, народные традиции как неотъемлемая часть общей культуры личности.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и подростков основ культуры питания как одной из составляющих здорового образа жизни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сформировать у учащихся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здоровьеразвивающую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компетентность: необходимость сохранять и развивать свое здоровье, важность культуры питания, как составляющей здорового образа жизни.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862A21" w:rsidRPr="00862A21" w:rsidRDefault="00862A21" w:rsidP="00862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знаний детей о правилах питания, направленных на сохранение и укрепление здоровья, формирования готовности соблюдать эти правила;</w:t>
      </w:r>
    </w:p>
    <w:p w:rsidR="00862A21" w:rsidRPr="00862A21" w:rsidRDefault="00862A21" w:rsidP="00862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навыков правильного питания как </w:t>
      </w:r>
      <w:proofErr w:type="spellStart"/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составнойчасти</w:t>
      </w:r>
      <w:proofErr w:type="spellEnd"/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здорового образа жизни;</w:t>
      </w:r>
    </w:p>
    <w:p w:rsidR="00862A21" w:rsidRPr="00862A21" w:rsidRDefault="00862A21" w:rsidP="00862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862A21" w:rsidRPr="00862A21" w:rsidRDefault="00862A21" w:rsidP="00862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пробуждение у детей интереса к народным традициям, связанным с питанием и здоровьем, расширение знаний об историях и традициях своего народа, формирование чувства уважения к культуре своего народа и культуре и традициям других народов;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построения курса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не только вопросы соблюдения режима питания, но и культуры поведения за столом, навыкам сервировки стола, с особенностями правил приготовления пищи.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содержат познавательный материал, соответствующий возрастным особенностям детей в сочетании с практическими заданиями.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занятия составлены, с учётом постепенного накопления знаний, умений и практического опыта. Занятия проходят в виде: бесед, оздоровительных минуток, деловых игр.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включают вопросы культуры и гигиены питания, общих сведений о питании и приготовлении здоровой пищи, истории русской кухни, витаминах на грядках и в саду и др.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 освоения курса внеурочной деятельности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курса внеурочной деятельности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«Разговор о правильном питании» осуществлён на основе следующей ведущей ценности: ценность заботы о своём здоровье и в первую очередь о важности правильного питания, как составной части сохранения и укрепления здоровья.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программы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жизни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человека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общения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добра и истины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себя как части мира, в котором люди соединены бесчисленными связями, основывается на</w:t>
      </w:r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 постулатов нравственной жизни, выраженных в заповедях мировых религий и некоторыми атеистами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 –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социальной солидарности –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обладание чувствами справедливости, милосердия, чести, достоинства по отношению к себе и к другим людям. </w:t>
      </w: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 и патриотизма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здоровья как главной человеческой ценности;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правильного питания как составная часть сохранения и укрепления здоровья;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и важность регулярного питания, соблюдения режима питания;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Разнообразная пища – залог того, что организм получит необходимые вещества для его развития.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</w:t>
      </w: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программы являются:</w:t>
      </w:r>
    </w:p>
    <w:p w:rsidR="00862A21" w:rsidRPr="00862A21" w:rsidRDefault="00862A21" w:rsidP="00862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активности в области здорового питания;</w:t>
      </w:r>
    </w:p>
    <w:p w:rsidR="00862A21" w:rsidRPr="00862A21" w:rsidRDefault="00862A21" w:rsidP="00862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правильного питания;</w:t>
      </w:r>
    </w:p>
    <w:p w:rsidR="00862A21" w:rsidRPr="00862A21" w:rsidRDefault="00862A21" w:rsidP="00862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</w:t>
      </w:r>
      <w:proofErr w:type="gramEnd"/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</w:t>
      </w: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являются:</w:t>
      </w:r>
    </w:p>
    <w:p w:rsidR="00862A21" w:rsidRPr="00862A21" w:rsidRDefault="00862A21" w:rsidP="00862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:rsidR="00862A21" w:rsidRPr="00862A21" w:rsidRDefault="00862A21" w:rsidP="00862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и коммуникации;</w:t>
      </w:r>
    </w:p>
    <w:p w:rsidR="00862A21" w:rsidRPr="00862A21" w:rsidRDefault="00862A21" w:rsidP="00862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решению личностных и социально значимых проблем здорового питания и воплощение найденных решений в практику;</w:t>
      </w:r>
    </w:p>
    <w:p w:rsidR="00862A21" w:rsidRPr="00862A21" w:rsidRDefault="00862A21" w:rsidP="00862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самоорганизации,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 в области здорового питания.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 освоения программы являются: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862A21" w:rsidRPr="00862A21" w:rsidRDefault="00862A21" w:rsidP="00862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технологической информации для проектирования и создания личной траектории здорового питания;</w:t>
      </w:r>
    </w:p>
    <w:p w:rsidR="00862A21" w:rsidRPr="00862A21" w:rsidRDefault="00862A21" w:rsidP="00862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технологических свойств сырья и областей их применения;</w:t>
      </w:r>
    </w:p>
    <w:p w:rsidR="00862A21" w:rsidRPr="00862A21" w:rsidRDefault="00862A21" w:rsidP="00862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методами чтения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штрих-кодов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продуктах питания, приобретаемых в розничной торговле;</w:t>
      </w:r>
    </w:p>
    <w:p w:rsidR="00862A21" w:rsidRPr="00862A21" w:rsidRDefault="00862A21" w:rsidP="00862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роли национальных кухонь в обеспечении полноценным питанием жителей той или иной местности.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862A21" w:rsidRPr="00862A21" w:rsidRDefault="00862A21" w:rsidP="00862A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труда, пожарной безопасности, правил санитарии и гигиены;</w:t>
      </w:r>
    </w:p>
    <w:p w:rsidR="00862A21" w:rsidRPr="00862A21" w:rsidRDefault="00862A21" w:rsidP="00862A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 труда.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мотивационной сфере:</w:t>
      </w:r>
    </w:p>
    <w:p w:rsidR="00862A21" w:rsidRPr="00862A21" w:rsidRDefault="00862A21" w:rsidP="00862A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готовность в потребности здорового питания;</w:t>
      </w:r>
    </w:p>
    <w:p w:rsidR="00862A21" w:rsidRPr="00862A21" w:rsidRDefault="00862A21" w:rsidP="00862A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качество правильного питания.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862A21" w:rsidRPr="00862A21" w:rsidRDefault="00862A21" w:rsidP="00862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дизайнерское проектирование блюд с точки зрения здорового питания;</w:t>
      </w:r>
    </w:p>
    <w:p w:rsidR="00862A21" w:rsidRPr="00862A21" w:rsidRDefault="00862A21" w:rsidP="00862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навыков сервировки стола.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коммуникативной:</w:t>
      </w:r>
    </w:p>
    <w:p w:rsidR="00862A21" w:rsidRPr="00862A21" w:rsidRDefault="00862A21" w:rsidP="00862A2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презентация и защита мини-проектов по здоровому питанию.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Регулятивные УУД: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сохранение учебной задачи;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выделенных учителем ориентиров действия в новом учебном материале в сотрудничестве с учителей;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планирование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в соответствии с поставленной задачей и условиями ее реализации, в том числе во внутреннем плане;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установленных правил в планировании и контроль способа решения;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итогового и пошагового контроля по результату (в случае работы в интерактивной среде пользоваться реакцией среды решения задачи).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воспринимать предложения и оценку учителей, товарищей, родителей и других людей;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записи (фиксации) выборочной информации об окружающем мире и себе самом, в том числе с помощью инструментов ИКТ;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сообщения в устной и письменной форме;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смысловое восприятие художественных и познавательных текстов, выделение существенной информации из сообщений разных видов (в первую очередь текстов);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анализа объектов с выделением существенных и несущественных признаков;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сравнения и классификации на основе самостоятельного выбора оснований и критериев для указанных логических операций.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причинно-следственных связей в изучаемом круге явлений;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рассуждений в форме связи простых суждений об объекте, его строении, свойствах, связях;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выделение существенных признаков и их синтеза.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речевых сре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различных коммуникативных задач;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монологического высказывания (в том числе сопровождая его аудиовизуальной поддержкой);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диалогической формой коммуникации, используя, в том числе, и инструменты ИКТ и дистанционного общения.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собственного мнения;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учитывать разные мнения и стремиться к координации различных позиций в сотрудничестве;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понимание возможности существования у людей различных точек зрения, в том числе не совпадающих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ориентироваться на позицию партнёра в общении и взаимодействии.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изучения курса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результате изучения курса «Две недели в лагере здоровья» младшие школьники получат представления:</w:t>
      </w:r>
    </w:p>
    <w:p w:rsidR="00862A21" w:rsidRPr="00862A21" w:rsidRDefault="00862A21" w:rsidP="00862A2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и основах рационального питания,</w:t>
      </w:r>
    </w:p>
    <w:p w:rsidR="00862A21" w:rsidRPr="00862A21" w:rsidRDefault="00862A21" w:rsidP="00862A2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соблюдения гигиены питания;</w:t>
      </w:r>
    </w:p>
    <w:p w:rsidR="00862A21" w:rsidRPr="00862A21" w:rsidRDefault="00862A21" w:rsidP="00862A2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полезных продуктах питания;</w:t>
      </w:r>
    </w:p>
    <w:p w:rsidR="00862A21" w:rsidRPr="00862A21" w:rsidRDefault="00862A21" w:rsidP="00862A2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структуре ежедневного рациона питания;</w:t>
      </w:r>
    </w:p>
    <w:p w:rsidR="00862A21" w:rsidRPr="00862A21" w:rsidRDefault="00862A21" w:rsidP="00862A2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ассортименте наиболее типичных продуктов питания;</w:t>
      </w:r>
    </w:p>
    <w:p w:rsidR="00862A21" w:rsidRPr="00862A21" w:rsidRDefault="00862A21" w:rsidP="00862A2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питания в летний и зимний периоды, причинах вызывающих изменение в рационе питания;</w:t>
      </w:r>
    </w:p>
    <w:p w:rsidR="00862A21" w:rsidRPr="00862A21" w:rsidRDefault="00862A21" w:rsidP="00862A2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 учебном плане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рассчитана на год. Занятия проводятся 1 раз в неделю. Продолжительность каждого занятия не превышает 35 минут. Всего 35 часов в год.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познакомимся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-обобщить имеющиеся у школьников представления о правилах питания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представление о роли правильного питания для здоровья человека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Здоровье, питание, правила питания. Знакомство с новыми героями программы в игровой форме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чего состоит наша пища</w:t>
      </w:r>
    </w:p>
    <w:p w:rsidR="00862A21" w:rsidRPr="00862A21" w:rsidRDefault="00862A21" w:rsidP="00862A2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 основных питательных веществах и их роли для организма человека, продуктах и блюдах — источниках питательных веществ</w:t>
      </w:r>
    </w:p>
    <w:p w:rsidR="00862A21" w:rsidRPr="00862A21" w:rsidRDefault="00862A21" w:rsidP="00862A2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важности разнообразного питания для здоровья человека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Белки, жиры, углеводы, витамины и минеральные вещества, рацион. Игра «Меню сказочных героев»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есть в разное время года</w:t>
      </w:r>
    </w:p>
    <w:p w:rsidR="00862A21" w:rsidRPr="00862A21" w:rsidRDefault="00862A21" w:rsidP="00862A2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сезонности питания — рационе питания в жаркое и холодное время года</w:t>
      </w:r>
    </w:p>
    <w:p w:rsidR="00862A21" w:rsidRPr="00862A21" w:rsidRDefault="00862A21" w:rsidP="00862A2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значимости разнообразного питания</w:t>
      </w:r>
    </w:p>
    <w:p w:rsidR="00862A21" w:rsidRPr="00862A21" w:rsidRDefault="00862A21" w:rsidP="00862A2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традиционных кухнях народов нашей страны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Питание, блюда, погода, кулинарные традиции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питаться, если занимаешься спортом</w:t>
      </w:r>
    </w:p>
    <w:p w:rsidR="00862A21" w:rsidRPr="00862A21" w:rsidRDefault="00862A21" w:rsidP="00862A2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зависимости рациона питания от физической активности человека</w:t>
      </w:r>
    </w:p>
    <w:p w:rsidR="00862A21" w:rsidRPr="00862A21" w:rsidRDefault="00862A21" w:rsidP="00862A2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важности занятий спортом для здоровья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активность, спорт, рацион Повторение материала «Что надо делать, если хочешь стать сильнее».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«Мама, папа, я — спортивная семья».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и как готовят пищу</w:t>
      </w:r>
    </w:p>
    <w:p w:rsidR="00862A21" w:rsidRPr="00862A21" w:rsidRDefault="00862A21" w:rsidP="00862A2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</w:r>
    </w:p>
    <w:p w:rsidR="00862A21" w:rsidRPr="00862A21" w:rsidRDefault="00862A21" w:rsidP="00862A2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и желание участвовать в приготовлении пищи, помогать родителям на кухне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Кухня, техника безопасности, кулинария, бытовая техника.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накрыть стол</w:t>
      </w:r>
    </w:p>
    <w:p w:rsidR="00862A21" w:rsidRPr="00862A21" w:rsidRDefault="00862A21" w:rsidP="00862A2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правилах сервировки стола</w:t>
      </w:r>
    </w:p>
    <w:p w:rsidR="00862A21" w:rsidRPr="00862A21" w:rsidRDefault="00862A21" w:rsidP="00862A2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желание и готовность помогать родителям по дому (накрывать стол)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Сервировка, столовые приборы, столовая и кухонная посуда. Игра «Накрываем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стол»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«Салфеточка».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Молоко и молочные продукты</w:t>
      </w:r>
    </w:p>
    <w:p w:rsidR="00862A21" w:rsidRPr="00862A21" w:rsidRDefault="00862A21" w:rsidP="00862A2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молоке и молочных продуктах как обязательном компоненте ежедневного рациона</w:t>
      </w:r>
    </w:p>
    <w:p w:rsidR="00862A21" w:rsidRPr="00862A21" w:rsidRDefault="00862A21" w:rsidP="00862A2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ассортименте молочных продуктов, их пользе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Молоко, молочные продукты, кисломолочные продукты. Игра-исследование «Это удивительное молоко». Кроссворд «Молоко».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Блюда из зерна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продуктах и блюдах, приготавливаемых из зерна, как обязательном компоненте ежедневного рациона</w:t>
      </w:r>
    </w:p>
    <w:p w:rsidR="00862A21" w:rsidRPr="00862A21" w:rsidRDefault="00862A21" w:rsidP="00862A2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пользе и значении продуктов и блюд, приготавливаемых из зерна</w:t>
      </w:r>
    </w:p>
    <w:p w:rsidR="00862A21" w:rsidRPr="00862A21" w:rsidRDefault="00862A21" w:rsidP="00862A2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ассортименте зерновых продуктов и блюд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Зерно, злаки, зерновые продукты и блюда, хлебобулочные изделия. Игра «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Объяснялки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Игра-демонстрация «Как можно приготовить бутерброды».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пищу можно найти в лесу</w:t>
      </w:r>
    </w:p>
    <w:p w:rsidR="00862A21" w:rsidRPr="00862A21" w:rsidRDefault="00862A21" w:rsidP="00862A2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дикорастущих съедобных растениях, их полезности</w:t>
      </w:r>
    </w:p>
    <w:p w:rsidR="00862A21" w:rsidRPr="00862A21" w:rsidRDefault="00862A21" w:rsidP="00862A2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ассортименте блюд, которые могут быть приготовлены из дикорастущих съедобных растений</w:t>
      </w:r>
    </w:p>
    <w:p w:rsidR="00862A21" w:rsidRPr="00862A21" w:rsidRDefault="00862A21" w:rsidP="00862A2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разнообразии и богатстве растительных пищевых ресурсов своего края или области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Дикорастущие растения, съедобные растения, растительные ресурсы. Игра «Походная математика». Игра-спектакль «Там, на неведомых дорожках».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 как приготовить из рыбы</w:t>
      </w:r>
    </w:p>
    <w:p w:rsidR="00862A21" w:rsidRPr="00862A21" w:rsidRDefault="00862A21" w:rsidP="00862A2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пользе и значении рыбных блюд</w:t>
      </w:r>
    </w:p>
    <w:p w:rsidR="00862A21" w:rsidRPr="00862A21" w:rsidRDefault="00862A21" w:rsidP="00862A2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ассортименте блюд из рыбы</w:t>
      </w:r>
    </w:p>
    <w:p w:rsidR="00862A21" w:rsidRPr="00862A21" w:rsidRDefault="00862A21" w:rsidP="00862A2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природных ресурсах своего края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Рыба, рыбные блюда. Конкурс рисунков «В подводном царстве».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Дары моря</w:t>
      </w:r>
    </w:p>
    <w:p w:rsidR="00862A21" w:rsidRPr="00862A21" w:rsidRDefault="00862A21" w:rsidP="00862A2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морских съедобных растениях и животных, о многообразии блюд, которые могут быть из них приготовлены.</w:t>
      </w:r>
    </w:p>
    <w:p w:rsidR="00862A21" w:rsidRPr="00862A21" w:rsidRDefault="00862A21" w:rsidP="00862A2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пользе морепродуктов, важности включения их в рацион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Морепродукты. Викторина «В гостях у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Нептуна»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кскурсия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магазин.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«Кулинарное путешествие» по России</w:t>
      </w:r>
    </w:p>
    <w:p w:rsidR="00862A21" w:rsidRPr="00862A21" w:rsidRDefault="00862A21" w:rsidP="00862A2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кулинарных традициях и обычаях как составной части культуры народа</w:t>
      </w:r>
    </w:p>
    <w:p w:rsidR="00862A21" w:rsidRPr="00862A21" w:rsidRDefault="00862A21" w:rsidP="00862A2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Кулинария, кулинарные традиции и обычаи. Конкурс рисунков «Вкусный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маршрут»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 «Кулинарный глобус».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можно приготовить, если набор продуктов ограничен</w:t>
      </w:r>
    </w:p>
    <w:p w:rsidR="00862A21" w:rsidRPr="00862A21" w:rsidRDefault="00862A21" w:rsidP="00862A2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блюдах, которые могут быть приготовлены из традиционных «обычных» продуктов</w:t>
      </w:r>
    </w:p>
    <w:p w:rsidR="00862A21" w:rsidRPr="00862A21" w:rsidRDefault="00862A21" w:rsidP="00862A2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приготовлению пищи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Кулинария, питание, здоровье, блюда. Конкурс «На необитаемом острове».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вести себя за столом</w:t>
      </w:r>
    </w:p>
    <w:p w:rsidR="00862A21" w:rsidRPr="00862A21" w:rsidRDefault="00862A21" w:rsidP="00862A2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об этикете как норме культуры, важности соблюдения правил поведения за столом</w:t>
      </w:r>
    </w:p>
    <w:p w:rsidR="00862A21" w:rsidRPr="00862A21" w:rsidRDefault="00862A21" w:rsidP="00862A2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праздничной сервировке стола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Этикет, правила поведения за столом, сервировка. Правила этикета за столом. Правила подачи разных блюд на стол.</w:t>
      </w: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8B4" w:rsidRPr="009418B4" w:rsidRDefault="009418B4" w:rsidP="009418B4">
      <w:pPr>
        <w:widowControl w:val="0"/>
        <w:autoSpaceDE w:val="0"/>
        <w:autoSpaceDN w:val="0"/>
        <w:spacing w:after="0" w:line="240" w:lineRule="auto"/>
        <w:ind w:right="-7" w:firstLine="567"/>
        <w:jc w:val="center"/>
        <w:rPr>
          <w:rFonts w:ascii="Times New Roman" w:eastAsia="Times New Roman" w:hAnsi="Times New Roman" w:cs="Times New Roman"/>
          <w:b/>
          <w:spacing w:val="-57"/>
          <w:sz w:val="24"/>
          <w:szCs w:val="24"/>
        </w:rPr>
      </w:pPr>
      <w:r w:rsidRPr="009418B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</w:t>
      </w:r>
      <w:r w:rsidRPr="009418B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418B4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 w:rsidRPr="009418B4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</w:p>
    <w:p w:rsidR="009418B4" w:rsidRPr="009418B4" w:rsidRDefault="009418B4" w:rsidP="009418B4">
      <w:pPr>
        <w:widowControl w:val="0"/>
        <w:autoSpaceDE w:val="0"/>
        <w:autoSpaceDN w:val="0"/>
        <w:spacing w:after="0" w:line="240" w:lineRule="auto"/>
        <w:ind w:right="-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8B4">
        <w:rPr>
          <w:rFonts w:ascii="Times New Roman" w:eastAsia="Times New Roman" w:hAnsi="Times New Roman" w:cs="Times New Roman"/>
          <w:b/>
          <w:sz w:val="24"/>
          <w:szCs w:val="24"/>
        </w:rPr>
        <w:t>Курс «Разговор о правильном питании»</w:t>
      </w:r>
    </w:p>
    <w:p w:rsidR="009418B4" w:rsidRPr="009418B4" w:rsidRDefault="009418B4" w:rsidP="009418B4">
      <w:pPr>
        <w:widowControl w:val="0"/>
        <w:autoSpaceDE w:val="0"/>
        <w:autoSpaceDN w:val="0"/>
        <w:spacing w:after="0" w:line="240" w:lineRule="auto"/>
        <w:ind w:right="-7" w:firstLine="567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9418B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418B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418B4">
        <w:rPr>
          <w:rFonts w:ascii="Times New Roman" w:eastAsia="Times New Roman" w:hAnsi="Times New Roman" w:cs="Times New Roman"/>
          <w:b/>
          <w:sz w:val="24"/>
          <w:szCs w:val="24"/>
        </w:rPr>
        <w:t>класс (33 ч)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394"/>
        <w:gridCol w:w="1134"/>
        <w:gridCol w:w="1944"/>
      </w:tblGrid>
      <w:tr w:rsidR="009418B4" w:rsidRPr="009418B4" w:rsidTr="00F10846">
        <w:tc>
          <w:tcPr>
            <w:tcW w:w="426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п\</w:t>
            </w:r>
            <w:proofErr w:type="gramStart"/>
            <w:r w:rsidRPr="009418B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559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Тема раздела</w:t>
            </w:r>
          </w:p>
        </w:tc>
        <w:tc>
          <w:tcPr>
            <w:tcW w:w="439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Содержание раздела</w:t>
            </w:r>
          </w:p>
        </w:tc>
        <w:tc>
          <w:tcPr>
            <w:tcW w:w="113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ЭОР</w:t>
            </w:r>
          </w:p>
        </w:tc>
        <w:tc>
          <w:tcPr>
            <w:tcW w:w="194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</w:tr>
      <w:tr w:rsidR="009418B4" w:rsidRPr="009418B4" w:rsidTr="00F10846">
        <w:tc>
          <w:tcPr>
            <w:tcW w:w="426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418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Разнообразие питания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(7ч)</w:t>
            </w:r>
          </w:p>
        </w:tc>
        <w:tc>
          <w:tcPr>
            <w:tcW w:w="439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Самые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полезные  </w:t>
            </w:r>
            <w:r w:rsidRPr="009418B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продукты. «Мы</w:t>
            </w:r>
            <w:r w:rsidRPr="009418B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идем</w:t>
            </w:r>
            <w:r w:rsidRPr="009418B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9418B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магазин».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 Урок-экскурсия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Сюжетно-ролевая игра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Дети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распределяют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роли,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выбирают продукты,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объясняют свой выбор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  <w:spacing w:val="-1"/>
              </w:rPr>
              <w:t>«Где</w:t>
            </w:r>
            <w:r w:rsidRPr="009418B4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  <w:spacing w:val="-1"/>
              </w:rPr>
              <w:t>купить</w:t>
            </w:r>
            <w:r w:rsidRPr="009418B4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нужные</w:t>
            </w:r>
            <w:r w:rsidRPr="009418B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продукты»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Урок</w:t>
            </w:r>
            <w:r w:rsidRPr="009418B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–</w:t>
            </w:r>
            <w:r w:rsidRPr="009418B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викторина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(кроссворд) Игра</w:t>
            </w:r>
            <w:r w:rsidRPr="009418B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«Покупатели</w:t>
            </w:r>
            <w:r w:rsidRPr="009418B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продавцы» Дети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выбирают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вид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магазина, рисуют продукты,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которые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</w:t>
            </w:r>
            <w:r w:rsidRPr="009418B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них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можно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купить,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разгадывают кроссворд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Что</w:t>
            </w:r>
            <w:r w:rsidRPr="009418B4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помогает</w:t>
            </w:r>
            <w:r w:rsidRPr="009418B4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быть </w:t>
            </w:r>
            <w:r w:rsidRPr="009418B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сильным</w:t>
            </w:r>
            <w:r w:rsidRPr="009418B4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ловким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Дети</w:t>
            </w:r>
            <w:r w:rsidRPr="009418B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знакомятся</w:t>
            </w:r>
            <w:r w:rsidRPr="009418B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видами 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спорта, показывают их,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угадывают, рисуют,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разгадывают кроссворд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Составляем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«Меню      спортсмена» </w:t>
            </w:r>
            <w:r w:rsidRPr="009418B4">
              <w:rPr>
                <w:rFonts w:ascii="Times New Roman" w:eastAsia="Times New Roman" w:hAnsi="Times New Roman" w:cs="Times New Roman"/>
              </w:rPr>
              <w:t>Дети решают несколько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логических заданий, затем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проводятся спортивные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конкурсы.</w:t>
            </w:r>
            <w:r w:rsidRPr="009418B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Учащиеся</w:t>
            </w:r>
            <w:r w:rsidRPr="009418B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делают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вывод об энергетических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затратах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спортсменов.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Игры, ребусы,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геометрические задания и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т.д.,</w:t>
            </w:r>
            <w:r w:rsidRPr="009418B4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соревнования.</w:t>
            </w:r>
            <w:r w:rsidRPr="009418B4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Конкурс 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рисунков «Меню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спортсмена»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группам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Подготовка</w:t>
            </w:r>
            <w:r w:rsidRPr="009418B4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проведение «Праздника</w:t>
            </w:r>
            <w:r w:rsidRPr="009418B4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здоровья» </w:t>
            </w:r>
            <w:r w:rsidRPr="009418B4">
              <w:rPr>
                <w:rFonts w:ascii="Times New Roman" w:eastAsia="Times New Roman" w:hAnsi="Times New Roman" w:cs="Times New Roman"/>
              </w:rPr>
              <w:t>Праздник</w:t>
            </w:r>
            <w:r w:rsidRPr="009418B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может</w:t>
            </w:r>
            <w:r w:rsidRPr="009418B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быть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проведен в</w:t>
            </w:r>
            <w:r w:rsidRPr="009418B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виде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«Путешествия по станциям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здоровья» Дети командами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перемещаются от одной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станции-задания до другой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Мастер – класс «Учимся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делать бутерброды»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Техники</w:t>
            </w:r>
            <w:r w:rsidRPr="009418B4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безопасности</w:t>
            </w:r>
            <w:r w:rsidRPr="009418B4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при</w:t>
            </w:r>
            <w:r w:rsidRPr="009418B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работе с режущими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предметами</w:t>
            </w:r>
          </w:p>
        </w:tc>
        <w:tc>
          <w:tcPr>
            <w:tcW w:w="113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Р.Т. «Разговор о правильном питании»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с.8-9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с.12-13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с.54-57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с.64-67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Эстетическое, физическое, </w:t>
            </w:r>
          </w:p>
          <w:p w:rsidR="009418B4" w:rsidRPr="009418B4" w:rsidRDefault="009418B4" w:rsidP="009418B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культуры здоровья и эмоционального благополучия,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</w:rPr>
            </w:pPr>
            <w:proofErr w:type="gramStart"/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gramEnd"/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, экологическое, ценности научного познания.</w:t>
            </w:r>
          </w:p>
        </w:tc>
      </w:tr>
      <w:tr w:rsidR="009418B4" w:rsidRPr="009418B4" w:rsidTr="00F10846">
        <w:tc>
          <w:tcPr>
            <w:tcW w:w="426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418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Гигиена питания и приготовление пищи (8 ч)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Если</w:t>
            </w:r>
            <w:r w:rsidRPr="009418B4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хочешь</w:t>
            </w:r>
            <w:r w:rsidRPr="009418B4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быть</w:t>
            </w:r>
            <w:r w:rsidRPr="009418B4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proofErr w:type="gramStart"/>
            <w:r w:rsidRPr="009418B4">
              <w:rPr>
                <w:rFonts w:ascii="Times New Roman" w:eastAsia="Times New Roman" w:hAnsi="Times New Roman" w:cs="Times New Roman"/>
                <w:b/>
              </w:rPr>
              <w:t>здоров</w:t>
            </w:r>
            <w:proofErr w:type="gramEnd"/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«Давайте</w:t>
            </w:r>
            <w:r w:rsidRPr="009418B4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познакомимся».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 Урок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-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введение</w:t>
            </w:r>
            <w:r w:rsidRPr="009418B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новый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материал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учащиеся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знакомятся с героями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программы и получают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представление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</w:t>
            </w:r>
            <w:r w:rsidRPr="009418B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понятии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«здоровый</w:t>
            </w:r>
            <w:r w:rsidRPr="009418B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образ</w:t>
            </w:r>
            <w:r w:rsidRPr="009418B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жизни»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Удивительные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  <w:spacing w:val="-1"/>
              </w:rPr>
              <w:t>превращения</w:t>
            </w:r>
            <w:r w:rsidRPr="009418B4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пирожка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spacing w:val="-1"/>
              </w:rPr>
              <w:t>Урок-игра</w:t>
            </w:r>
            <w:r w:rsidRPr="009418B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«Правила</w:t>
            </w:r>
            <w:r w:rsidRPr="009418B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 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питания»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Конкурс</w:t>
            </w:r>
            <w:r w:rsidRPr="009418B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плакатов</w:t>
            </w:r>
            <w:r w:rsidRPr="009418B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«Правила 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питания»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(работа</w:t>
            </w:r>
            <w:r w:rsidRPr="009418B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</w:t>
            </w:r>
            <w:r w:rsidRPr="009418B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группах) Дети</w:t>
            </w:r>
            <w:r w:rsidRPr="009418B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вспоминают</w:t>
            </w:r>
            <w:r w:rsidRPr="009418B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известные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им правила питания,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знакомятся </w:t>
            </w:r>
            <w:proofErr w:type="gramStart"/>
            <w:r w:rsidRPr="009418B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9418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418B4">
              <w:rPr>
                <w:rFonts w:ascii="Times New Roman" w:eastAsia="Times New Roman" w:hAnsi="Times New Roman" w:cs="Times New Roman"/>
              </w:rPr>
              <w:t>новыми</w:t>
            </w:r>
            <w:proofErr w:type="gramEnd"/>
            <w:r w:rsidRPr="009418B4">
              <w:rPr>
                <w:rFonts w:ascii="Times New Roman" w:eastAsia="Times New Roman" w:hAnsi="Times New Roman" w:cs="Times New Roman"/>
              </w:rPr>
              <w:t>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рисуют плакат с правилом и 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обыгрывают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его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«Режим</w:t>
            </w:r>
            <w:r w:rsidRPr="009418B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питания» </w:t>
            </w:r>
            <w:r w:rsidRPr="009418B4">
              <w:rPr>
                <w:rFonts w:ascii="Times New Roman" w:eastAsia="Times New Roman" w:hAnsi="Times New Roman" w:cs="Times New Roman"/>
              </w:rPr>
              <w:t>Урок-соревнование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«Покажи правильно время на   часах»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Дети</w:t>
            </w:r>
            <w:r w:rsidRPr="009418B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вспоминают</w:t>
            </w:r>
            <w:r w:rsidRPr="009418B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известные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им режимные моменты,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связанные с питанием,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знакомятся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</w:t>
            </w:r>
            <w:r w:rsidRPr="009418B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понятием «режим</w:t>
            </w:r>
            <w:r w:rsidRPr="009418B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питания».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Командная</w:t>
            </w:r>
            <w:r w:rsidRPr="009418B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игра</w:t>
            </w:r>
            <w:r w:rsidRPr="0094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часами</w:t>
            </w:r>
            <w:r w:rsidRPr="0094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карточками режимных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моментов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дня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«Как</w:t>
            </w:r>
            <w:r w:rsidRPr="009418B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правильно</w:t>
            </w:r>
            <w:r w:rsidRPr="009418B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есть» «Какие правила питания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я</w:t>
            </w:r>
            <w:r w:rsidRPr="009418B4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выполняю»</w:t>
            </w:r>
            <w:r w:rsidRPr="009418B4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Игры «Доскажи пословицу»,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игра-обсуждение «Законы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питания».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Получают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задание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проконтролировать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выполнение правил </w:t>
            </w:r>
            <w:r w:rsidRPr="009418B4">
              <w:rPr>
                <w:rFonts w:ascii="Times New Roman" w:eastAsia="Times New Roman" w:hAnsi="Times New Roman" w:cs="Times New Roman"/>
              </w:rPr>
              <w:lastRenderedPageBreak/>
              <w:t>питания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 течение недели (по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желанию)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Кто</w:t>
            </w:r>
            <w:r w:rsidRPr="009418B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жить</w:t>
            </w:r>
            <w:r w:rsidRPr="009418B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умеет</w:t>
            </w:r>
            <w:r w:rsidRPr="009418B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9418B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часам </w:t>
            </w:r>
            <w:r w:rsidRPr="009418B4">
              <w:rPr>
                <w:rFonts w:ascii="Times New Roman" w:eastAsia="Times New Roman" w:hAnsi="Times New Roman" w:cs="Times New Roman"/>
              </w:rPr>
              <w:t>Предметный уро</w:t>
            </w:r>
            <w:proofErr w:type="gramStart"/>
            <w:r w:rsidRPr="009418B4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соревнование по группам.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Дети</w:t>
            </w:r>
            <w:r w:rsidRPr="009418B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составляют</w:t>
            </w:r>
            <w:r w:rsidRPr="009418B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</w:t>
            </w:r>
            <w:r w:rsidRPr="0094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помощью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картинок режим дня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школьника, сравнивают и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обсуждают полученные в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группах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результаты.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spacing w:val="-1"/>
              </w:rPr>
              <w:t>Оборудование:</w:t>
            </w:r>
            <w:r w:rsidRPr="009418B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карточки</w:t>
            </w:r>
            <w:r w:rsidRPr="009418B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изображением режимных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моментов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Пора</w:t>
            </w:r>
            <w:r w:rsidRPr="009418B4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ужинать</w:t>
            </w:r>
            <w:proofErr w:type="gramStart"/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9418B4">
              <w:rPr>
                <w:rFonts w:ascii="Times New Roman" w:eastAsia="Times New Roman" w:hAnsi="Times New Roman" w:cs="Times New Roman"/>
              </w:rPr>
              <w:t>знают об ужине как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обязательном</w:t>
            </w:r>
            <w:r w:rsidRPr="009418B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приеме</w:t>
            </w:r>
            <w:r w:rsidRPr="009418B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пищи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вечером,</w:t>
            </w:r>
            <w:r w:rsidRPr="009418B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его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составе.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Конкурс</w:t>
            </w:r>
            <w:r w:rsidRPr="009418B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рисунков</w:t>
            </w:r>
            <w:r w:rsidRPr="009418B4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«Веселые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овощи»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Урок</w:t>
            </w:r>
            <w:r w:rsidRPr="009418B4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9418B4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конкурс </w:t>
            </w:r>
            <w:r w:rsidRPr="009418B4">
              <w:rPr>
                <w:rFonts w:ascii="Times New Roman" w:eastAsia="Times New Roman" w:hAnsi="Times New Roman" w:cs="Times New Roman"/>
              </w:rPr>
              <w:t>«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Самый необычный</w:t>
            </w:r>
            <w:r w:rsidRPr="009418B4">
              <w:rPr>
                <w:rFonts w:ascii="Times New Roman" w:eastAsia="Times New Roman" w:hAnsi="Times New Roman" w:cs="Times New Roman"/>
                <w:b/>
                <w:spacing w:val="-5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коктейль»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 Урок</w:t>
            </w:r>
            <w:r w:rsidRPr="009418B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–</w:t>
            </w:r>
            <w:r w:rsidRPr="009418B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конкурс. Дети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придумывают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рецепты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коктейлей и готовят их для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товарищей</w:t>
            </w:r>
          </w:p>
        </w:tc>
        <w:tc>
          <w:tcPr>
            <w:tcW w:w="113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lastRenderedPageBreak/>
              <w:t xml:space="preserve">с. 2-5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с.14-17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с.18-19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с.20-21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с.24-25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с.42-43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с.52-53</w:t>
            </w:r>
          </w:p>
        </w:tc>
        <w:tc>
          <w:tcPr>
            <w:tcW w:w="194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lastRenderedPageBreak/>
              <w:t xml:space="preserve">Эстетическое,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формирование культуры здоровья и эмоционального благополучия,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</w:rPr>
            </w:pPr>
            <w:proofErr w:type="gramStart"/>
            <w:r w:rsidRPr="009418B4">
              <w:rPr>
                <w:rFonts w:ascii="Times New Roman" w:eastAsia="Times New Roman" w:hAnsi="Times New Roman" w:cs="Times New Roman"/>
              </w:rPr>
              <w:t>трудовое</w:t>
            </w:r>
            <w:proofErr w:type="gramEnd"/>
            <w:r w:rsidRPr="009418B4">
              <w:rPr>
                <w:rFonts w:ascii="Times New Roman" w:eastAsia="Times New Roman" w:hAnsi="Times New Roman" w:cs="Times New Roman"/>
              </w:rPr>
              <w:t>, ценности научного познания.</w:t>
            </w:r>
          </w:p>
        </w:tc>
      </w:tr>
      <w:tr w:rsidR="009418B4" w:rsidRPr="009418B4" w:rsidTr="00F10846">
        <w:tc>
          <w:tcPr>
            <w:tcW w:w="426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418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Этикет (3 ч)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«Мои</w:t>
            </w:r>
            <w:r w:rsidRPr="009418B4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любимые</w:t>
            </w:r>
            <w:r w:rsidRPr="009418B4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игры</w:t>
            </w:r>
            <w:r w:rsidRPr="009418B4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на</w:t>
            </w:r>
            <w:r w:rsidRPr="009418B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воздухе».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 Урок – игра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Любимые детские игры с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мячом,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скакалкой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т.д.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Вместе</w:t>
            </w:r>
            <w:r w:rsidRPr="009418B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весело</w:t>
            </w:r>
            <w:r w:rsidRPr="009418B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гулять! </w:t>
            </w:r>
            <w:r w:rsidRPr="009418B4">
              <w:rPr>
                <w:rFonts w:ascii="Times New Roman" w:eastAsia="Times New Roman" w:hAnsi="Times New Roman" w:cs="Times New Roman"/>
              </w:rPr>
              <w:t>«Разгадываем</w:t>
            </w:r>
            <w:r w:rsidRPr="009418B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кроссворд»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Загадки и кроссворд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разгадываются на улице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(кроссворд можно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нарисовать на асфальте и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вместе</w:t>
            </w:r>
            <w:r w:rsidRPr="009418B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</w:t>
            </w:r>
            <w:r w:rsidRPr="0094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детьми</w:t>
            </w:r>
            <w:r w:rsidRPr="009418B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заполнить его)</w:t>
            </w:r>
            <w:r w:rsidRPr="0094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Игры</w:t>
            </w:r>
            <w:r w:rsidRPr="009418B4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из</w:t>
            </w:r>
            <w:r w:rsidRPr="009418B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кроссворда,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другие игры.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с.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6-7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с.26-29</w:t>
            </w:r>
          </w:p>
        </w:tc>
        <w:tc>
          <w:tcPr>
            <w:tcW w:w="194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Эстетическое</w:t>
            </w:r>
            <w:proofErr w:type="gramStart"/>
            <w:r w:rsidRPr="009418B4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418B4">
              <w:rPr>
                <w:rFonts w:ascii="Times New Roman" w:eastAsia="Times New Roman" w:hAnsi="Times New Roman" w:cs="Times New Roman"/>
              </w:rPr>
              <w:t xml:space="preserve"> формирование культуры здоровья и эмоционального благополучия,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трудовое</w:t>
            </w:r>
          </w:p>
        </w:tc>
      </w:tr>
      <w:tr w:rsidR="009418B4" w:rsidRPr="009418B4" w:rsidTr="00F10846">
        <w:tc>
          <w:tcPr>
            <w:tcW w:w="426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418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Рацион питания (13 ч)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«Продукты зеленого,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желтого</w:t>
            </w:r>
            <w:r w:rsidRPr="009418B4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красного</w:t>
            </w:r>
            <w:r w:rsidRPr="009418B4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стола»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 Предметный урок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Игра-соревнование</w:t>
            </w:r>
            <w:r w:rsidRPr="009418B4">
              <w:rPr>
                <w:rFonts w:ascii="Times New Roman" w:eastAsia="Times New Roman" w:hAnsi="Times New Roman" w:cs="Times New Roman"/>
              </w:rPr>
              <w:t>. Получают</w:t>
            </w:r>
            <w:r w:rsidRPr="009418B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представление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продуктах ежедневного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рациона, знакомятся с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понятиями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«продукты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зеленого, желтого и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красного</w:t>
            </w:r>
            <w:r w:rsidRPr="009418B4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стола»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Из</w:t>
            </w:r>
            <w:r w:rsidRPr="009418B4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чего</w:t>
            </w:r>
            <w:r w:rsidRPr="009418B4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варят</w:t>
            </w:r>
            <w:r w:rsidRPr="009418B4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кашу</w:t>
            </w:r>
            <w:r w:rsidRPr="009418B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как</w:t>
            </w:r>
            <w:r w:rsidRPr="009418B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сделать</w:t>
            </w:r>
            <w:r w:rsidRPr="009418B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кашу</w:t>
            </w:r>
            <w:r w:rsidRPr="009418B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вкусной. </w:t>
            </w:r>
            <w:r w:rsidRPr="009418B4">
              <w:rPr>
                <w:rFonts w:ascii="Times New Roman" w:eastAsia="Times New Roman" w:hAnsi="Times New Roman" w:cs="Times New Roman"/>
              </w:rPr>
              <w:t>Предметный урок. Дети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получают представление о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роли</w:t>
            </w:r>
            <w:r w:rsidRPr="009418B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завтрака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</w:t>
            </w:r>
            <w:r w:rsidRPr="009418B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ежедневном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режиме питания, роли каш,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знакомятся с видами круп и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названиями каш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Как</w:t>
            </w:r>
            <w:r w:rsidRPr="009418B4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сделать</w:t>
            </w:r>
            <w:r w:rsidRPr="009418B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кашу</w:t>
            </w:r>
            <w:r w:rsidRPr="009418B4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вкусной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Экскурсия</w:t>
            </w:r>
            <w:r w:rsidRPr="009418B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418B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школьную 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столовую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Конкурс рисунков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«Мой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завтрак»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т.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д.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Плох</w:t>
            </w:r>
            <w:r w:rsidRPr="009418B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обед,</w:t>
            </w:r>
            <w:r w:rsidRPr="009418B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если</w:t>
            </w:r>
            <w:r w:rsidRPr="009418B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хлеба</w:t>
            </w:r>
            <w:r w:rsidRPr="009418B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нет </w:t>
            </w:r>
            <w:r w:rsidRPr="009418B4">
              <w:rPr>
                <w:rFonts w:ascii="Times New Roman" w:eastAsia="Times New Roman" w:hAnsi="Times New Roman" w:cs="Times New Roman"/>
              </w:rPr>
              <w:t>Получают представление об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обеде как обязательном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дневном приеме пищи, его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структуре</w:t>
            </w:r>
            <w:proofErr w:type="gramStart"/>
            <w:r w:rsidRPr="009418B4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418B4">
              <w:rPr>
                <w:rFonts w:ascii="Times New Roman" w:eastAsia="Times New Roman" w:hAnsi="Times New Roman" w:cs="Times New Roman"/>
              </w:rPr>
              <w:t xml:space="preserve"> вспоминают, чем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питались сказочные герои,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анализируют обед героев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(Робин-Бобин,</w:t>
            </w:r>
            <w:r w:rsidRPr="009418B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Буратино,</w:t>
            </w:r>
            <w:r w:rsidRPr="009418B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Кот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</w:t>
            </w:r>
            <w:r w:rsidRPr="009418B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Сапогах,</w:t>
            </w:r>
            <w:r w:rsidRPr="009418B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Красная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 Шапочка (работа</w:t>
            </w:r>
            <w:r w:rsidRPr="009418B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группах)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Плох</w:t>
            </w:r>
            <w:r w:rsidRPr="009418B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обед,</w:t>
            </w:r>
            <w:r w:rsidRPr="009418B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если</w:t>
            </w:r>
            <w:r w:rsidRPr="009418B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хлеба</w:t>
            </w:r>
            <w:r w:rsidRPr="009418B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нет «Расскажи</w:t>
            </w:r>
            <w:r w:rsidRPr="009418B4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сказку»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 Урок – театрализация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Дети</w:t>
            </w:r>
            <w:r w:rsidRPr="009418B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</w:t>
            </w:r>
            <w:r w:rsidRPr="0094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помощью</w:t>
            </w:r>
            <w:r w:rsidRPr="009418B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учителя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сочиняют</w:t>
            </w:r>
            <w:r w:rsidRPr="009418B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сказку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«Путешествие зернышка»,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узнают и рассказывают о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пользе хлеба</w:t>
            </w:r>
            <w:proofErr w:type="gramStart"/>
            <w:r w:rsidRPr="009418B4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418B4">
              <w:rPr>
                <w:rFonts w:ascii="Times New Roman" w:eastAsia="Times New Roman" w:hAnsi="Times New Roman" w:cs="Times New Roman"/>
              </w:rPr>
              <w:t xml:space="preserve"> знакомятся с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понятием «десерт», узнают в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какие игры можно играть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после обеда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Время есть булочки</w:t>
            </w:r>
            <w:proofErr w:type="gramStart"/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9418B4">
              <w:rPr>
                <w:rFonts w:ascii="Times New Roman" w:eastAsia="Times New Roman" w:hAnsi="Times New Roman" w:cs="Times New Roman"/>
              </w:rPr>
              <w:t>сли нет возможности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посетить кондитерский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комбинат, можно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использовать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презентацию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работе комбинатов и их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продукции. Дети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lastRenderedPageBreak/>
              <w:t>самостоятельно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придумывают пример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изделия для полдника, дают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им веселые названия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Выставка работ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Полдник – время есть</w:t>
            </w:r>
            <w:r w:rsidRPr="009418B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молочные</w:t>
            </w:r>
            <w:r w:rsidRPr="009418B4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продукты </w:t>
            </w:r>
            <w:r w:rsidRPr="009418B4">
              <w:rPr>
                <w:rFonts w:ascii="Times New Roman" w:eastAsia="Times New Roman" w:hAnsi="Times New Roman" w:cs="Times New Roman"/>
              </w:rPr>
              <w:t>Викторина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«что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делают</w:t>
            </w:r>
            <w:r w:rsidRPr="009418B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из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молока», По группам придумывают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меню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полдника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обсуждают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их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На</w:t>
            </w:r>
            <w:r w:rsidRPr="009418B4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вкус</w:t>
            </w:r>
            <w:r w:rsidRPr="009418B4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цвет</w:t>
            </w:r>
            <w:r w:rsidRPr="009418B4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товарищей </w:t>
            </w:r>
            <w:r w:rsidRPr="009418B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нет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Дети определяют вкус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продуктом, знакомятся с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понятием «вкусовые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ощущения»,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9418B4">
              <w:rPr>
                <w:rFonts w:ascii="Times New Roman" w:eastAsia="Times New Roman" w:hAnsi="Times New Roman" w:cs="Times New Roman"/>
              </w:rPr>
              <w:t>учатся определять в каком месте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языка</w:t>
            </w:r>
            <w:r w:rsidRPr="009418B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чувствуются</w:t>
            </w:r>
            <w:proofErr w:type="gramEnd"/>
            <w:r w:rsidRPr="009418B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вкусовые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 ощущения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Как</w:t>
            </w:r>
            <w:r w:rsidRPr="009418B4">
              <w:rPr>
                <w:rFonts w:ascii="Times New Roman" w:eastAsia="Times New Roman" w:hAnsi="Times New Roman" w:cs="Times New Roman"/>
                <w:b/>
                <w:spacing w:val="5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утолить</w:t>
            </w:r>
            <w:r w:rsidRPr="009418B4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жажду «Что</w:t>
            </w:r>
            <w:r w:rsidRPr="009418B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мы</w:t>
            </w:r>
            <w:r w:rsidRPr="009418B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пьем?» </w:t>
            </w:r>
            <w:r w:rsidRPr="009418B4">
              <w:rPr>
                <w:rFonts w:ascii="Times New Roman" w:eastAsia="Times New Roman" w:hAnsi="Times New Roman" w:cs="Times New Roman"/>
              </w:rPr>
              <w:t>Предметный урок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Дегустация различных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напитков</w:t>
            </w:r>
            <w:r w:rsidRPr="009418B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(чай,</w:t>
            </w:r>
            <w:r w:rsidRPr="009418B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кофе,</w:t>
            </w:r>
            <w:r w:rsidRPr="009418B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вода,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сок,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молоко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т.д.)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Овощи,</w:t>
            </w:r>
            <w:r w:rsidRPr="009418B4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ягоды</w:t>
            </w:r>
            <w:r w:rsidRPr="009418B4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фрукты</w:t>
            </w:r>
            <w:r w:rsidRPr="009418B4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9418B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витаминные продукты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Викторина,</w:t>
            </w:r>
            <w:r w:rsidRPr="009418B4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игры</w:t>
            </w:r>
            <w:r w:rsidRPr="009418B4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«Отгадай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 описанию» - описывают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по картинке или предмету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продукт, остальные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угадывают,</w:t>
            </w:r>
            <w:r w:rsidRPr="009418B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«Третий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лишний»</w:t>
            </w:r>
            <w:r w:rsidRPr="0094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-</w:t>
            </w:r>
            <w:r w:rsidRPr="009418B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выделяют</w:t>
            </w:r>
            <w:r w:rsidRPr="0094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лишний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>предмет,</w:t>
            </w:r>
            <w:r w:rsidRPr="009418B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который</w:t>
            </w:r>
            <w:r w:rsidRPr="009418B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не</w:t>
            </w:r>
            <w:r w:rsidRPr="009418B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является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ягодой,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овощем</w:t>
            </w:r>
            <w:r w:rsidRPr="009418B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или</w:t>
            </w:r>
            <w:r w:rsidRPr="009418B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фруктом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«Витамины</w:t>
            </w:r>
            <w:r w:rsidRPr="009418B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9418B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наши</w:t>
            </w:r>
            <w:r w:rsidRPr="009418B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друзья».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 Экскурсия в поликлинику, в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школьный медицинский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кабинет, беседа с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медицинскими </w:t>
            </w:r>
            <w:r w:rsidRPr="009418B4">
              <w:rPr>
                <w:rFonts w:ascii="Times New Roman" w:eastAsia="Times New Roman" w:hAnsi="Times New Roman" w:cs="Times New Roman"/>
              </w:rPr>
              <w:t>работниками,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Театрализованное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представление «В гостях у</w:t>
            </w:r>
            <w:r w:rsidRPr="0094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Доктора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Айболита»</w:t>
            </w:r>
          </w:p>
        </w:tc>
        <w:tc>
          <w:tcPr>
            <w:tcW w:w="113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Р.Т. «Разговор о правильном питании»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 с.10-11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с.30-33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с.32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с.34-37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с.38-39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с.40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с.41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с.46-48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с.50-51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>с.58-63</w:t>
            </w:r>
          </w:p>
        </w:tc>
        <w:tc>
          <w:tcPr>
            <w:tcW w:w="194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lastRenderedPageBreak/>
              <w:t xml:space="preserve">Эстетическое,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формирование культуры здоровья и эмоционального благополучия,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418B4">
              <w:rPr>
                <w:rFonts w:ascii="Times New Roman" w:eastAsia="Times New Roman" w:hAnsi="Times New Roman" w:cs="Times New Roman"/>
              </w:rPr>
              <w:t>трудовое</w:t>
            </w:r>
            <w:proofErr w:type="gramEnd"/>
            <w:r w:rsidRPr="009418B4">
              <w:rPr>
                <w:rFonts w:ascii="Times New Roman" w:eastAsia="Times New Roman" w:hAnsi="Times New Roman" w:cs="Times New Roman"/>
              </w:rPr>
              <w:t>, экологическое, ценности научного познания</w:t>
            </w:r>
          </w:p>
        </w:tc>
      </w:tr>
      <w:tr w:rsidR="009418B4" w:rsidRPr="009418B4" w:rsidTr="00F10846">
        <w:tc>
          <w:tcPr>
            <w:tcW w:w="426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418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 истории русской кухни (2 ч)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b/>
              </w:rPr>
              <w:t>Проекты «Самые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любимые блюда нашей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семьи», «Мое любимое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  <w:spacing w:val="-1"/>
              </w:rPr>
              <w:t>блюдо», «Самое необычное</w:t>
            </w:r>
            <w:r w:rsidRPr="009418B4">
              <w:rPr>
                <w:rFonts w:ascii="Times New Roman" w:eastAsia="Times New Roman" w:hAnsi="Times New Roman" w:cs="Times New Roman"/>
                <w:b/>
                <w:spacing w:val="-5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блюдо, которое я</w:t>
            </w:r>
            <w:r w:rsidRPr="009418B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>пробовал»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 Проекты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«Самые</w:t>
            </w:r>
            <w:r w:rsidRPr="009418B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любимые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блюда</w:t>
            </w:r>
            <w:r w:rsidRPr="009418B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нашей</w:t>
            </w:r>
            <w:r w:rsidRPr="0094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семьи», «Мое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любимое</w:t>
            </w:r>
            <w:r w:rsidRPr="009418B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блюдо», «Самое</w:t>
            </w:r>
            <w:r w:rsidRPr="009418B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необычное</w:t>
            </w:r>
            <w:r w:rsidRPr="009418B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блюдо,</w:t>
            </w:r>
            <w:r w:rsidRPr="009418B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</w:rPr>
              <w:t>которое я пробовал»</w:t>
            </w:r>
            <w:r w:rsidRPr="00941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Р.Т. «Разговор о правильном питании»</w:t>
            </w:r>
            <w:r w:rsidRPr="009418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с.49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4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Гражданско-патриотическое,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</w:rPr>
            </w:pPr>
            <w:r w:rsidRPr="009418B4">
              <w:rPr>
                <w:rFonts w:ascii="Times New Roman" w:eastAsia="Times New Roman" w:hAnsi="Times New Roman" w:cs="Times New Roman"/>
              </w:rPr>
              <w:t xml:space="preserve">духовно-нравственное, эстетическое, формирование культуры здоровья и эмоционального благополучия, 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</w:rPr>
            </w:pPr>
            <w:proofErr w:type="gramStart"/>
            <w:r w:rsidRPr="009418B4">
              <w:rPr>
                <w:rFonts w:ascii="Times New Roman" w:eastAsia="Times New Roman" w:hAnsi="Times New Roman" w:cs="Times New Roman"/>
              </w:rPr>
              <w:t>трудовое</w:t>
            </w:r>
            <w:proofErr w:type="gramEnd"/>
            <w:r w:rsidRPr="009418B4">
              <w:rPr>
                <w:rFonts w:ascii="Times New Roman" w:eastAsia="Times New Roman" w:hAnsi="Times New Roman" w:cs="Times New Roman"/>
              </w:rPr>
              <w:t>, ценности научного познания.</w:t>
            </w:r>
          </w:p>
        </w:tc>
      </w:tr>
    </w:tbl>
    <w:p w:rsidR="009418B4" w:rsidRPr="009418B4" w:rsidRDefault="009418B4" w:rsidP="009418B4">
      <w:pPr>
        <w:widowControl w:val="0"/>
        <w:autoSpaceDE w:val="0"/>
        <w:autoSpaceDN w:val="0"/>
        <w:spacing w:after="0" w:line="240" w:lineRule="auto"/>
        <w:ind w:right="-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418B4" w:rsidRPr="009418B4" w:rsidRDefault="009418B4" w:rsidP="00941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418B4" w:rsidRPr="009418B4" w:rsidRDefault="009418B4" w:rsidP="009418B4">
      <w:pPr>
        <w:widowControl w:val="0"/>
        <w:autoSpaceDE w:val="0"/>
        <w:autoSpaceDN w:val="0"/>
        <w:spacing w:after="0" w:line="240" w:lineRule="auto"/>
        <w:ind w:right="-7" w:firstLine="567"/>
        <w:jc w:val="center"/>
        <w:rPr>
          <w:rFonts w:ascii="Times New Roman" w:eastAsia="Times New Roman" w:hAnsi="Times New Roman" w:cs="Times New Roman"/>
          <w:b/>
          <w:spacing w:val="-57"/>
          <w:sz w:val="24"/>
          <w:szCs w:val="24"/>
        </w:rPr>
      </w:pPr>
      <w:r w:rsidRPr="009418B4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 - тематическое </w:t>
      </w:r>
      <w:r w:rsidRPr="009418B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418B4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 w:rsidRPr="009418B4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</w:p>
    <w:p w:rsidR="009418B4" w:rsidRPr="009418B4" w:rsidRDefault="009418B4" w:rsidP="009418B4">
      <w:pPr>
        <w:widowControl w:val="0"/>
        <w:autoSpaceDE w:val="0"/>
        <w:autoSpaceDN w:val="0"/>
        <w:spacing w:after="0" w:line="240" w:lineRule="auto"/>
        <w:ind w:right="-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8B4">
        <w:rPr>
          <w:rFonts w:ascii="Times New Roman" w:eastAsia="Times New Roman" w:hAnsi="Times New Roman" w:cs="Times New Roman"/>
          <w:b/>
          <w:sz w:val="24"/>
          <w:szCs w:val="24"/>
        </w:rPr>
        <w:t>Курс «Разговор о правильном питании»</w:t>
      </w:r>
    </w:p>
    <w:p w:rsidR="009418B4" w:rsidRPr="009418B4" w:rsidRDefault="009418B4" w:rsidP="009418B4">
      <w:pPr>
        <w:widowControl w:val="0"/>
        <w:autoSpaceDE w:val="0"/>
        <w:autoSpaceDN w:val="0"/>
        <w:spacing w:after="0" w:line="240" w:lineRule="auto"/>
        <w:ind w:right="-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8B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418B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418B4">
        <w:rPr>
          <w:rFonts w:ascii="Times New Roman" w:eastAsia="Times New Roman" w:hAnsi="Times New Roman" w:cs="Times New Roman"/>
          <w:b/>
          <w:sz w:val="24"/>
          <w:szCs w:val="24"/>
        </w:rPr>
        <w:t>класс (33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4734"/>
        <w:gridCol w:w="1410"/>
        <w:gridCol w:w="1449"/>
        <w:gridCol w:w="1449"/>
      </w:tblGrid>
      <w:tr w:rsidR="009418B4" w:rsidRPr="009418B4" w:rsidTr="00F10846">
        <w:tc>
          <w:tcPr>
            <w:tcW w:w="522" w:type="dxa"/>
            <w:vMerge w:val="restart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797" w:type="dxa"/>
            <w:vMerge w:val="restart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10" w:type="dxa"/>
            <w:vMerge w:val="restart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36" w:type="dxa"/>
            <w:gridSpan w:val="2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418B4" w:rsidRPr="009418B4" w:rsidTr="00F10846">
        <w:tc>
          <w:tcPr>
            <w:tcW w:w="522" w:type="dxa"/>
            <w:vMerge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  <w:vMerge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</w:t>
            </w:r>
            <w:r w:rsidRPr="009418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познакомимся.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r w:rsidRPr="009418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</w:t>
            </w:r>
            <w:r w:rsidRPr="009418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9418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1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Самые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</w:t>
            </w: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зеленого,</w:t>
            </w:r>
            <w:r w:rsidRPr="009418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желтого</w:t>
            </w:r>
            <w:r w:rsidRPr="009418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</w:t>
            </w:r>
            <w:r w:rsidRPr="009418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стола.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</w:t>
            </w:r>
            <w:r w:rsidRPr="009418B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купить</w:t>
            </w:r>
            <w:r w:rsidRPr="009418B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нужные </w:t>
            </w: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</w:t>
            </w:r>
            <w:r w:rsidRPr="009418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превращения</w:t>
            </w:r>
            <w:r w:rsidRPr="009418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пирожка.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Pr="009418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-96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Pr="009418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есть. Какие правила питания</w:t>
            </w:r>
            <w:r w:rsidRPr="009418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18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-96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жить</w:t>
            </w:r>
            <w:r w:rsidRPr="009418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Pr="009418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часам. Режим</w:t>
            </w:r>
            <w:r w:rsidRPr="009418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дня.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3" w:lineRule="exact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</w:t>
            </w:r>
            <w:r w:rsidRPr="009418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гулять!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9418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чего</w:t>
            </w:r>
            <w:r w:rsidRPr="009418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варят</w:t>
            </w:r>
            <w:r w:rsidRPr="009418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кашу</w:t>
            </w:r>
            <w:r w:rsidRPr="009418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r w:rsidRPr="009418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кашу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вкусной.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-9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418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r w:rsidRPr="009418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кашу</w:t>
            </w:r>
            <w:r w:rsidRPr="009418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вкусной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3" w:lineRule="exact"/>
              <w:ind w:left="-9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</w:t>
            </w:r>
            <w:r w:rsidRPr="009418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обед,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9418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хлеба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1" w:lineRule="exact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</w:t>
            </w:r>
            <w:r w:rsidRPr="009418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обед,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9418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хлеба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есть булочки.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 – время есть</w:t>
            </w: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молочные</w:t>
            </w:r>
            <w:r w:rsidRPr="009418B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</w:t>
            </w:r>
            <w:r w:rsidRPr="009418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ужинать. Каким</w:t>
            </w:r>
            <w:r w:rsidRPr="009418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9418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9418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ужин?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9418B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«Меню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418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ужина»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</w:t>
            </w:r>
            <w:r w:rsidRPr="009418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 в классах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«Самые</w:t>
            </w:r>
            <w:r w:rsidRPr="009418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сильные,</w:t>
            </w:r>
            <w:r w:rsidRPr="009418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смелые,</w:t>
            </w: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ловкие»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  <w:r w:rsidRPr="009418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классами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418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  <w:r w:rsidRPr="009418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Pr="009418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товарищей </w:t>
            </w: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«Самые</w:t>
            </w:r>
            <w:r w:rsidRPr="009418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блюда нашей семьи».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ласс «Учимся</w:t>
            </w:r>
            <w:r w:rsidRPr="009418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бутерброды»</w:t>
            </w:r>
            <w:r w:rsidRPr="009418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Конкурс поварят </w:t>
            </w: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1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418B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утолить</w:t>
            </w:r>
            <w:r w:rsidRPr="009418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жажду «Что</w:t>
            </w:r>
            <w:r w:rsidRPr="009418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пьем?»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rPr>
          <w:trHeight w:val="429"/>
        </w:trPr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9418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418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«Самый необычный </w:t>
            </w:r>
            <w:r w:rsidRPr="009418B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коктейль»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68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9418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</w:t>
            </w:r>
            <w:r w:rsidRPr="009418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сильным</w:t>
            </w:r>
            <w:r w:rsidRPr="009418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ловким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</w:t>
            </w:r>
            <w:r w:rsidRPr="009418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«Меню </w:t>
            </w:r>
            <w:r w:rsidRPr="009418B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спортсмеа</w:t>
            </w:r>
            <w:proofErr w:type="spellEnd"/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Овощи,</w:t>
            </w:r>
            <w:r w:rsidRPr="009418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</w:t>
            </w:r>
            <w:r w:rsidRPr="009418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18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  <w:r w:rsidRPr="009418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витаминные продукты</w:t>
            </w:r>
            <w:r w:rsidRPr="009418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значении</w:t>
            </w:r>
            <w:r w:rsidRPr="009418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витаминов</w:t>
            </w:r>
            <w:r w:rsidRPr="009418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418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B4" w:rsidRPr="009418B4" w:rsidTr="00F10846">
        <w:trPr>
          <w:trHeight w:val="285"/>
        </w:trPr>
        <w:tc>
          <w:tcPr>
            <w:tcW w:w="522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797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</w:t>
            </w:r>
            <w:r w:rsidRPr="009418B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8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18B4" w:rsidRPr="009418B4" w:rsidRDefault="009418B4" w:rsidP="009418B4">
            <w:pPr>
              <w:widowControl w:val="0"/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18B4" w:rsidRPr="00862A21" w:rsidRDefault="009418B4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 название разделов и тем курса с указанием необходимого количества часов для их изучения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37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1"/>
        <w:gridCol w:w="6355"/>
        <w:gridCol w:w="2484"/>
      </w:tblGrid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2A21" w:rsidRPr="00862A21" w:rsidTr="00862A21">
        <w:trPr>
          <w:trHeight w:val="264"/>
        </w:trPr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наша пища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2A21" w:rsidRPr="00862A21" w:rsidTr="00862A21">
        <w:trPr>
          <w:trHeight w:val="192"/>
        </w:trPr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в порядке 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пасибо зарядке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съесть в походе?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другие полезные напитки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путешествие по России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здоровья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2A21" w:rsidRPr="00862A21" w:rsidTr="00862A21">
        <w:tc>
          <w:tcPr>
            <w:tcW w:w="6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ч</w:t>
            </w:r>
          </w:p>
        </w:tc>
      </w:tr>
    </w:tbl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3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6"/>
        <w:gridCol w:w="24"/>
        <w:gridCol w:w="2644"/>
        <w:gridCol w:w="61"/>
        <w:gridCol w:w="4717"/>
        <w:gridCol w:w="865"/>
        <w:gridCol w:w="836"/>
      </w:tblGrid>
      <w:tr w:rsidR="00862A21" w:rsidRPr="00862A21" w:rsidTr="00862A21">
        <w:tc>
          <w:tcPr>
            <w:tcW w:w="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7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62A21" w:rsidRPr="00862A21" w:rsidTr="00862A21">
        <w:tc>
          <w:tcPr>
            <w:tcW w:w="4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62A21" w:rsidRPr="00862A21" w:rsidTr="00862A21">
        <w:trPr>
          <w:trHeight w:val="120"/>
        </w:trPr>
        <w:tc>
          <w:tcPr>
            <w:tcW w:w="96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 (8ч)</w:t>
            </w:r>
          </w:p>
        </w:tc>
      </w:tr>
      <w:tr w:rsidR="00862A21" w:rsidRPr="00862A21" w:rsidTr="00862A21">
        <w:trPr>
          <w:trHeight w:val="408"/>
        </w:trPr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47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знаний: отличать новое от уже известного с помощью учителя;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Перерабатывать полученную информацию: делать выводы в результате совместной работы всего класса;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Преобразовывать информацию из одной </w:t>
            </w: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в другую: подробно пересказывать небольшие тексты, называть их тему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высказывать своё предположение (версию) на основе работы с проектом и с иллюстрацией учебника;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 по предложенному учителем плану;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отличать 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давать эмоциональную оценку деятельности класса на уроке совместно с учителем и другими учениками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756"/>
        </w:trPr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наша пища.</w:t>
            </w:r>
          </w:p>
        </w:tc>
        <w:tc>
          <w:tcPr>
            <w:tcW w:w="4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68"/>
        </w:trPr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чего состоит наша </w:t>
            </w:r>
            <w:proofErr w:type="spell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пища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лияние</w:t>
            </w:r>
            <w:proofErr w:type="spell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 пищи на здоровье.</w:t>
            </w:r>
          </w:p>
        </w:tc>
        <w:tc>
          <w:tcPr>
            <w:tcW w:w="4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составляющие пищи.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c>
          <w:tcPr>
            <w:tcW w:w="46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порядке, спасибо зарядке!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 и формулировать цель деятельности на уроке с помощью учителя;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проговаривать последовательность действий на уроке;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c>
          <w:tcPr>
            <w:tcW w:w="46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8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порядке, спасибо зарядке!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48"/>
        </w:trPr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778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48"/>
        </w:trPr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72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8ч)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612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47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зависимости рациона питания от физической активности человека.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важности занятий спортом для здоровья.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00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612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 питания при занятиях спортом.</w:t>
            </w: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зависимости рациона питания от физической активности человека.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важности занятий спортом для здоровья.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276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готовят пищу.</w:t>
            </w:r>
          </w:p>
        </w:tc>
        <w:tc>
          <w:tcPr>
            <w:tcW w:w="47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и желание участвовать в приготовлении пищи, помогать родителям на кухне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участие в приготовлении пищи.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56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зерна.</w:t>
            </w:r>
          </w:p>
        </w:tc>
        <w:tc>
          <w:tcPr>
            <w:tcW w:w="4717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представление о продуктах и блюдах, приготавливаемых из зерна, как </w:t>
            </w: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обязательном компоненте ежедневного рациона.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пользе и значении продуктов и блюд, приготавливаемых из зерна.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зерновых продуктов и блюд.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84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зерновых культур.</w:t>
            </w:r>
          </w:p>
        </w:tc>
        <w:tc>
          <w:tcPr>
            <w:tcW w:w="471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840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молочные продукты.</w:t>
            </w:r>
          </w:p>
        </w:tc>
        <w:tc>
          <w:tcPr>
            <w:tcW w:w="47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молоке и молочных продуктах как обязательном компоненте ежедневного рациона.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молочных продуктов, их пользе.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56"/>
        </w:trPr>
        <w:tc>
          <w:tcPr>
            <w:tcW w:w="9613" w:type="dxa"/>
            <w:gridSpan w:val="7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четверть (10ч)</w:t>
            </w:r>
          </w:p>
        </w:tc>
      </w:tr>
      <w:tr w:rsidR="00862A21" w:rsidRPr="00862A21" w:rsidTr="00862A21">
        <w:trPr>
          <w:trHeight w:val="924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молочные продукты.</w:t>
            </w:r>
          </w:p>
        </w:tc>
        <w:tc>
          <w:tcPr>
            <w:tcW w:w="47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молоке и молочных продуктах как обязательном компоненте ежедневного рациона.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молочных продуктов, их пользе.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96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съесть в походе?</w:t>
            </w:r>
          </w:p>
        </w:tc>
        <w:tc>
          <w:tcPr>
            <w:tcW w:w="4717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дикорастущих съедобных растениях, их полезности.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блюд, которые могут быть приготовлены из дикорастущих съедобных растений.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276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пищи в походных условиях.</w:t>
            </w:r>
          </w:p>
        </w:tc>
        <w:tc>
          <w:tcPr>
            <w:tcW w:w="471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96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еды в походе.</w:t>
            </w:r>
          </w:p>
        </w:tc>
        <w:tc>
          <w:tcPr>
            <w:tcW w:w="47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разнообразии и богатстве растительных пищевых ресурсов своего края или области.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68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другие полезные напитки.</w:t>
            </w:r>
          </w:p>
        </w:tc>
        <w:tc>
          <w:tcPr>
            <w:tcW w:w="4717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значении воды в жизни человека.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натуральных напитках.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здоровому питанию.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288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 воды. Холодные и теплые напитки.</w:t>
            </w:r>
          </w:p>
        </w:tc>
        <w:tc>
          <w:tcPr>
            <w:tcW w:w="471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276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 питья полезных напитков.</w:t>
            </w:r>
          </w:p>
        </w:tc>
        <w:tc>
          <w:tcPr>
            <w:tcW w:w="471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56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как приготовить из рыбы.</w:t>
            </w:r>
          </w:p>
        </w:tc>
        <w:tc>
          <w:tcPr>
            <w:tcW w:w="47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пользе и значении рыбных блюд.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блюд из рыбы.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природных ресурсах своего края.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72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рыбы.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моря.</w:t>
            </w: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морских съедобных растениях и животных, о многообразии блюд, которые могут быть из них приготовлены.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пользе морепродуктов, важности включения их в рацион.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80"/>
        </w:trPr>
        <w:tc>
          <w:tcPr>
            <w:tcW w:w="96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 четверть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8ч)</w:t>
            </w: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моря.</w:t>
            </w: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о морских </w:t>
            </w: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съедобных растениях и животных, о многообразии блюд, которые могут быть из них приготовлены.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пользе морепродуктов, важности включения их в рацион.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«Кулинарное путешествие»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России.</w:t>
            </w:r>
          </w:p>
        </w:tc>
        <w:tc>
          <w:tcPr>
            <w:tcW w:w="47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кулинарных традициях и обычаях как составной части культуры народа.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«Кулинарное путешествие»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России.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Кулинарные традиции России.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путешествие по России.</w:t>
            </w:r>
          </w:p>
        </w:tc>
        <w:tc>
          <w:tcPr>
            <w:tcW w:w="47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блюдах, которые могут быть приготовлены из традиционных «обычных» продуктов.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приготовлению пищи и здоровому образу жизни.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20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путешествие по России.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здоровья.</w:t>
            </w: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об этикете как норме культуры, важности соблюдения правил поведения за столом.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праздничной сервировке стола.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240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 «Мы – за здоровое питание»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 М. М., Филиппова Т. А., Макеева А. Г. «Две недели в лагере здоровья» «ОЛМА-ПРЕСС» М., 2003;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М.М.Безруких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Т.А.Филиппова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А.Г.Макеева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 «две недели в лагере здоровья»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М.М., Филиппова Т.А., Макеева А.Г. Разговор о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питании / Методическое пособие – М,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-Медиа Групп, 2007 г.;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М.М., Филиппова Т.А. Рабочая тетрадь для школьников «Разговор о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питании» – М.,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-Медиа Групп, 2004 г.;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Брехман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И. «Введение в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Валеологию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науку о здоровье»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 Г., Зайцев А. Твоё здоровье. –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1997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Коростелёв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От А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детям о здоровье. – М.: Медицина, 1987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 Под редакцией Смирнова М.П. – М.: Медицина, 1974 г.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Езушина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Азбука правильного питания. Дидактические игры, викторины, сказки, исторические справки.- Волгоград: Учитель, 2008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Касаткина В.Н.,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Щеплягина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Здоровье, учебно-методическое пособие для учителей, РОО «Образование и здоровье», М., 2007.</w:t>
      </w:r>
    </w:p>
    <w:p w:rsidR="00787A09" w:rsidRPr="00862A21" w:rsidRDefault="00787A09" w:rsidP="0086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7A09" w:rsidRPr="008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819"/>
    <w:multiLevelType w:val="multilevel"/>
    <w:tmpl w:val="681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515AC"/>
    <w:multiLevelType w:val="multilevel"/>
    <w:tmpl w:val="48BA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43C22"/>
    <w:multiLevelType w:val="multilevel"/>
    <w:tmpl w:val="6C5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8B6177"/>
    <w:multiLevelType w:val="hybridMultilevel"/>
    <w:tmpl w:val="D8DAA28A"/>
    <w:lvl w:ilvl="0" w:tplc="B93C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41A81"/>
    <w:multiLevelType w:val="multilevel"/>
    <w:tmpl w:val="DC72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743442"/>
    <w:multiLevelType w:val="multilevel"/>
    <w:tmpl w:val="FC4E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93E8F"/>
    <w:multiLevelType w:val="multilevel"/>
    <w:tmpl w:val="8470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92EAA"/>
    <w:multiLevelType w:val="hybridMultilevel"/>
    <w:tmpl w:val="C86A344E"/>
    <w:lvl w:ilvl="0" w:tplc="B64C113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B0575"/>
    <w:multiLevelType w:val="hybridMultilevel"/>
    <w:tmpl w:val="F0D4B24C"/>
    <w:lvl w:ilvl="0" w:tplc="B64C113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D2916"/>
    <w:multiLevelType w:val="multilevel"/>
    <w:tmpl w:val="DB26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435D8"/>
    <w:multiLevelType w:val="multilevel"/>
    <w:tmpl w:val="9CF4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E37D27"/>
    <w:multiLevelType w:val="multilevel"/>
    <w:tmpl w:val="17F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64420C"/>
    <w:multiLevelType w:val="multilevel"/>
    <w:tmpl w:val="F95C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0689B"/>
    <w:multiLevelType w:val="multilevel"/>
    <w:tmpl w:val="8E2C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13D34"/>
    <w:multiLevelType w:val="multilevel"/>
    <w:tmpl w:val="576C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C936B9"/>
    <w:multiLevelType w:val="multilevel"/>
    <w:tmpl w:val="1B94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CC7DC4"/>
    <w:multiLevelType w:val="multilevel"/>
    <w:tmpl w:val="1AB8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60D36"/>
    <w:multiLevelType w:val="hybridMultilevel"/>
    <w:tmpl w:val="13C2423A"/>
    <w:lvl w:ilvl="0" w:tplc="B93CDB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83809CB"/>
    <w:multiLevelType w:val="hybridMultilevel"/>
    <w:tmpl w:val="CACEF6FC"/>
    <w:lvl w:ilvl="0" w:tplc="B93C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41C38"/>
    <w:multiLevelType w:val="hybridMultilevel"/>
    <w:tmpl w:val="685291FA"/>
    <w:lvl w:ilvl="0" w:tplc="B93C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51BE1"/>
    <w:multiLevelType w:val="multilevel"/>
    <w:tmpl w:val="9BB4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7F75BB"/>
    <w:multiLevelType w:val="multilevel"/>
    <w:tmpl w:val="A6CC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6F02C5"/>
    <w:multiLevelType w:val="multilevel"/>
    <w:tmpl w:val="EA6A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C9023E"/>
    <w:multiLevelType w:val="multilevel"/>
    <w:tmpl w:val="7B4C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362185"/>
    <w:multiLevelType w:val="multilevel"/>
    <w:tmpl w:val="49C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11A5D"/>
    <w:multiLevelType w:val="hybridMultilevel"/>
    <w:tmpl w:val="2BA6E09C"/>
    <w:lvl w:ilvl="0" w:tplc="B93C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82882"/>
    <w:multiLevelType w:val="hybridMultilevel"/>
    <w:tmpl w:val="56567BE2"/>
    <w:lvl w:ilvl="0" w:tplc="B93C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76B4F"/>
    <w:multiLevelType w:val="multilevel"/>
    <w:tmpl w:val="1DEC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EE4DDA"/>
    <w:multiLevelType w:val="multilevel"/>
    <w:tmpl w:val="AEE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7B22ED"/>
    <w:multiLevelType w:val="hybridMultilevel"/>
    <w:tmpl w:val="19D0C752"/>
    <w:lvl w:ilvl="0" w:tplc="B93CD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F625BF"/>
    <w:multiLevelType w:val="multilevel"/>
    <w:tmpl w:val="96B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4334B4"/>
    <w:multiLevelType w:val="multilevel"/>
    <w:tmpl w:val="3E6A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C05D20"/>
    <w:multiLevelType w:val="multilevel"/>
    <w:tmpl w:val="DC4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456317"/>
    <w:multiLevelType w:val="multilevel"/>
    <w:tmpl w:val="84F8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9A3DBF"/>
    <w:multiLevelType w:val="hybridMultilevel"/>
    <w:tmpl w:val="1C94B486"/>
    <w:lvl w:ilvl="0" w:tplc="B93C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F499D"/>
    <w:multiLevelType w:val="hybridMultilevel"/>
    <w:tmpl w:val="C658D200"/>
    <w:lvl w:ilvl="0" w:tplc="B93CD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45427A"/>
    <w:multiLevelType w:val="multilevel"/>
    <w:tmpl w:val="EB8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EB07BC"/>
    <w:multiLevelType w:val="hybridMultilevel"/>
    <w:tmpl w:val="BB16BC7E"/>
    <w:lvl w:ilvl="0" w:tplc="B93CD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363782"/>
    <w:multiLevelType w:val="multilevel"/>
    <w:tmpl w:val="893E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C91A2C"/>
    <w:multiLevelType w:val="hybridMultilevel"/>
    <w:tmpl w:val="96E417C6"/>
    <w:lvl w:ilvl="0" w:tplc="B93CD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31"/>
  </w:num>
  <w:num w:numId="5">
    <w:abstractNumId w:val="1"/>
  </w:num>
  <w:num w:numId="6">
    <w:abstractNumId w:val="13"/>
  </w:num>
  <w:num w:numId="7">
    <w:abstractNumId w:val="9"/>
  </w:num>
  <w:num w:numId="8">
    <w:abstractNumId w:val="38"/>
  </w:num>
  <w:num w:numId="9">
    <w:abstractNumId w:val="0"/>
  </w:num>
  <w:num w:numId="10">
    <w:abstractNumId w:val="27"/>
  </w:num>
  <w:num w:numId="11">
    <w:abstractNumId w:val="10"/>
  </w:num>
  <w:num w:numId="12">
    <w:abstractNumId w:val="22"/>
  </w:num>
  <w:num w:numId="13">
    <w:abstractNumId w:val="11"/>
  </w:num>
  <w:num w:numId="14">
    <w:abstractNumId w:val="20"/>
  </w:num>
  <w:num w:numId="15">
    <w:abstractNumId w:val="32"/>
  </w:num>
  <w:num w:numId="16">
    <w:abstractNumId w:val="24"/>
  </w:num>
  <w:num w:numId="17">
    <w:abstractNumId w:val="15"/>
  </w:num>
  <w:num w:numId="18">
    <w:abstractNumId w:val="36"/>
  </w:num>
  <w:num w:numId="19">
    <w:abstractNumId w:val="21"/>
  </w:num>
  <w:num w:numId="20">
    <w:abstractNumId w:val="33"/>
  </w:num>
  <w:num w:numId="21">
    <w:abstractNumId w:val="12"/>
  </w:num>
  <w:num w:numId="22">
    <w:abstractNumId w:val="30"/>
  </w:num>
  <w:num w:numId="23">
    <w:abstractNumId w:val="4"/>
  </w:num>
  <w:num w:numId="24">
    <w:abstractNumId w:val="28"/>
  </w:num>
  <w:num w:numId="25">
    <w:abstractNumId w:val="23"/>
  </w:num>
  <w:num w:numId="26">
    <w:abstractNumId w:val="2"/>
  </w:num>
  <w:num w:numId="27">
    <w:abstractNumId w:val="6"/>
  </w:num>
  <w:num w:numId="28">
    <w:abstractNumId w:val="26"/>
  </w:num>
  <w:num w:numId="29">
    <w:abstractNumId w:val="25"/>
  </w:num>
  <w:num w:numId="30">
    <w:abstractNumId w:val="37"/>
  </w:num>
  <w:num w:numId="31">
    <w:abstractNumId w:val="35"/>
  </w:num>
  <w:num w:numId="32">
    <w:abstractNumId w:val="29"/>
  </w:num>
  <w:num w:numId="33">
    <w:abstractNumId w:val="19"/>
  </w:num>
  <w:num w:numId="34">
    <w:abstractNumId w:val="18"/>
  </w:num>
  <w:num w:numId="35">
    <w:abstractNumId w:val="3"/>
  </w:num>
  <w:num w:numId="36">
    <w:abstractNumId w:val="34"/>
  </w:num>
  <w:num w:numId="37">
    <w:abstractNumId w:val="17"/>
  </w:num>
  <w:num w:numId="38">
    <w:abstractNumId w:val="39"/>
  </w:num>
  <w:num w:numId="39">
    <w:abstractNumId w:val="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F3"/>
    <w:rsid w:val="00341D98"/>
    <w:rsid w:val="005F6F6E"/>
    <w:rsid w:val="00615CF3"/>
    <w:rsid w:val="006A1C2C"/>
    <w:rsid w:val="00787A09"/>
    <w:rsid w:val="00862A21"/>
    <w:rsid w:val="009418B4"/>
    <w:rsid w:val="009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8B4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A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18B4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418B4"/>
  </w:style>
  <w:style w:type="table" w:customStyle="1" w:styleId="TableNormal">
    <w:name w:val="Table Normal"/>
    <w:uiPriority w:val="2"/>
    <w:semiHidden/>
    <w:unhideWhenUsed/>
    <w:qFormat/>
    <w:rsid w:val="009418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41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418B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418B4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418B4"/>
    <w:pPr>
      <w:widowControl w:val="0"/>
      <w:autoSpaceDE w:val="0"/>
      <w:autoSpaceDN w:val="0"/>
      <w:spacing w:after="0" w:line="240" w:lineRule="auto"/>
      <w:ind w:left="941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TableParagraph">
    <w:name w:val="Table Paragraph"/>
    <w:basedOn w:val="a"/>
    <w:uiPriority w:val="1"/>
    <w:qFormat/>
    <w:rsid w:val="00941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link w:val="aa"/>
    <w:qFormat/>
    <w:rsid w:val="00941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9418B4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ab">
    <w:name w:val="Strong"/>
    <w:basedOn w:val="a0"/>
    <w:uiPriority w:val="22"/>
    <w:qFormat/>
    <w:rsid w:val="009418B4"/>
    <w:rPr>
      <w:b/>
      <w:bCs/>
    </w:rPr>
  </w:style>
  <w:style w:type="paragraph" w:customStyle="1" w:styleId="default">
    <w:name w:val="default"/>
    <w:basedOn w:val="a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418B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418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9418B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418B4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9418B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418B4"/>
    <w:rPr>
      <w:rFonts w:ascii="Times New Roman" w:eastAsia="Times New Roman" w:hAnsi="Times New Roman" w:cs="Times New Roman"/>
    </w:rPr>
  </w:style>
  <w:style w:type="character" w:customStyle="1" w:styleId="af1">
    <w:name w:val="Подпись к таблице_"/>
    <w:basedOn w:val="a0"/>
    <w:link w:val="af2"/>
    <w:rsid w:val="009418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9418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8B4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A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18B4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418B4"/>
  </w:style>
  <w:style w:type="table" w:customStyle="1" w:styleId="TableNormal">
    <w:name w:val="Table Normal"/>
    <w:uiPriority w:val="2"/>
    <w:semiHidden/>
    <w:unhideWhenUsed/>
    <w:qFormat/>
    <w:rsid w:val="009418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41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418B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418B4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418B4"/>
    <w:pPr>
      <w:widowControl w:val="0"/>
      <w:autoSpaceDE w:val="0"/>
      <w:autoSpaceDN w:val="0"/>
      <w:spacing w:after="0" w:line="240" w:lineRule="auto"/>
      <w:ind w:left="941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TableParagraph">
    <w:name w:val="Table Paragraph"/>
    <w:basedOn w:val="a"/>
    <w:uiPriority w:val="1"/>
    <w:qFormat/>
    <w:rsid w:val="00941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link w:val="aa"/>
    <w:qFormat/>
    <w:rsid w:val="00941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9418B4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ab">
    <w:name w:val="Strong"/>
    <w:basedOn w:val="a0"/>
    <w:uiPriority w:val="22"/>
    <w:qFormat/>
    <w:rsid w:val="009418B4"/>
    <w:rPr>
      <w:b/>
      <w:bCs/>
    </w:rPr>
  </w:style>
  <w:style w:type="paragraph" w:customStyle="1" w:styleId="default">
    <w:name w:val="default"/>
    <w:basedOn w:val="a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418B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418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9418B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418B4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9418B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418B4"/>
    <w:rPr>
      <w:rFonts w:ascii="Times New Roman" w:eastAsia="Times New Roman" w:hAnsi="Times New Roman" w:cs="Times New Roman"/>
    </w:rPr>
  </w:style>
  <w:style w:type="character" w:customStyle="1" w:styleId="af1">
    <w:name w:val="Подпись к таблице_"/>
    <w:basedOn w:val="a0"/>
    <w:link w:val="af2"/>
    <w:rsid w:val="009418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9418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Насият Низамидинова</dc:creator>
  <cp:keywords/>
  <dc:description/>
  <cp:lastModifiedBy>Насият Низамидинова</cp:lastModifiedBy>
  <cp:revision>7</cp:revision>
  <cp:lastPrinted>2024-09-08T19:22:00Z</cp:lastPrinted>
  <dcterms:created xsi:type="dcterms:W3CDTF">2024-09-08T19:19:00Z</dcterms:created>
  <dcterms:modified xsi:type="dcterms:W3CDTF">2025-02-17T12:55:00Z</dcterms:modified>
</cp:coreProperties>
</file>