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42" w:rsidRPr="002417F3" w:rsidRDefault="00381D42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7F3">
        <w:rPr>
          <w:rFonts w:ascii="Times New Roman" w:hAnsi="Times New Roman" w:cs="Times New Roman"/>
          <w:b/>
          <w:sz w:val="28"/>
          <w:szCs w:val="28"/>
        </w:rPr>
        <w:t>Правила приема в 10 класс в МОУ СОШ № 2</w:t>
      </w:r>
    </w:p>
    <w:p w:rsidR="00381D42" w:rsidRPr="002417F3" w:rsidRDefault="00381D42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F3">
        <w:rPr>
          <w:rFonts w:ascii="Times New Roman" w:hAnsi="Times New Roman" w:cs="Times New Roman"/>
          <w:b/>
          <w:sz w:val="28"/>
          <w:szCs w:val="28"/>
        </w:rPr>
        <w:t xml:space="preserve">им. Н.Д. Терещенко, с. </w:t>
      </w:r>
      <w:proofErr w:type="spellStart"/>
      <w:r w:rsidRPr="002417F3">
        <w:rPr>
          <w:rFonts w:ascii="Times New Roman" w:hAnsi="Times New Roman" w:cs="Times New Roman"/>
          <w:b/>
          <w:sz w:val="28"/>
          <w:szCs w:val="28"/>
        </w:rPr>
        <w:t>Иргаклы</w:t>
      </w:r>
      <w:proofErr w:type="spellEnd"/>
    </w:p>
    <w:p w:rsidR="002417F3" w:rsidRPr="002417F3" w:rsidRDefault="002417F3" w:rsidP="00241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17F3">
        <w:rPr>
          <w:rFonts w:ascii="Times New Roman" w:hAnsi="Times New Roman" w:cs="Times New Roman"/>
          <w:b/>
          <w:sz w:val="28"/>
          <w:szCs w:val="28"/>
        </w:rPr>
        <w:t>Степновского</w:t>
      </w:r>
      <w:proofErr w:type="spellEnd"/>
      <w:r w:rsidRPr="002417F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bookmarkEnd w:id="0"/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1. Школа проводит прием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общего образования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классы (универсальный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естественнонаучный, гуманитарный,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-экономический, технологический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381D42" w:rsidRPr="00E513F1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2. Индивидуальный отбор при приеме и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переводе на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профильное </w:t>
      </w:r>
      <w:proofErr w:type="gramStart"/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proofErr w:type="gramEnd"/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 общего образования организуется в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 и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которые предусмотрены 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Ставропольского края от 29 мая 2018 года № 216-п. 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3. Условия индивидуального отбора (при его наличии) размещаются на информационном стенде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школы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сети интернет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приема.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 Индивидуальный отбор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классы осуществляется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личному заявлению родителя (законного представителя) ребенка, желающего обучаться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профильном классе. Заявление подаётся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организацию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дня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 указываются сведения, установленные пунктом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желаемый профиль обучения.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5.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заявлению, указанному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правил, прилагаются копии документов, установленных пунктом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школу,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дополнительно:</w:t>
      </w:r>
    </w:p>
    <w:p w:rsidR="00381D42" w:rsidRPr="00847399" w:rsidRDefault="00381D42" w:rsidP="00381D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протокола педагогического совета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государственной итоговой аттестации (далее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— ГИА)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программам основного общего образования;</w:t>
      </w:r>
    </w:p>
    <w:p w:rsidR="00381D42" w:rsidRPr="00847399" w:rsidRDefault="00381D42" w:rsidP="00381D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подтверждающего наличие преимущественного или первоочередного права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места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 (при наличии).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 приеме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для получения среднего общего образования представляется аттестат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установленного образца.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 отбор осуществляется на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балльной системы оценивания достижений детей, в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 составляется рейтинг кандидатов.</w:t>
      </w:r>
      <w:proofErr w:type="gramEnd"/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Рейтинг для индивидуального отбора составляется на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31FF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баллов, полученных путём определения среднего балла аттестата следующим образом:</w:t>
      </w:r>
    </w:p>
    <w:p w:rsidR="00381D42" w:rsidRPr="00847399" w:rsidRDefault="00381D42" w:rsidP="00381D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кандидатов, подавших заявление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универсального профиля, складываются все отметки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отметок;</w:t>
      </w:r>
    </w:p>
    <w:p w:rsidR="00381D42" w:rsidRPr="00847399" w:rsidRDefault="00381D42" w:rsidP="00381D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кандидатов, подавших заявление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гуманитарного профиля,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системой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коэффициентов приводятся учебные предметы предметных областей «Русский язык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литература», «Общественно-научные предметы»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«Иностранные языки».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1,0.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повышающего коэффициента складываются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отметок;</w:t>
      </w:r>
    </w:p>
    <w:p w:rsidR="00381D42" w:rsidRPr="00847399" w:rsidRDefault="00381D42" w:rsidP="00381D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кандидатов, подавших заявление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технологического профиля,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системой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информатика»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Естественно-научные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предметы».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1,0.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повышающего коэффициента складываются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отметок;</w:t>
      </w:r>
    </w:p>
    <w:p w:rsidR="00381D42" w:rsidRPr="00847399" w:rsidRDefault="00381D42" w:rsidP="00381D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кандидатов, подавших заявление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 социально-экономического профиля,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системой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информатика»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«Общественно-научные предметы».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1,0.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повышающего коэффициента складываются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отметок;</w:t>
      </w:r>
    </w:p>
    <w:p w:rsidR="00381D42" w:rsidRPr="00847399" w:rsidRDefault="00381D42" w:rsidP="00381D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кандидатов, подавших заявление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классы 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естественно-научного</w:t>
      </w:r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профиля,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балльной системой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коэффициентов приводятся учебные предметы предметных областей «Математика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информатика»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«Естественно-научные предметы».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аттестате применяется коэффициент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1,0. Если учебные предметы изучались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углубленном уровне, к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отметке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применяется коэффициент 1,25. Затем вычисляется средний балл аттестата: все отметки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аттестате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основном общем образовании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повышающего коэффициента складываются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делятся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количество отметок.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8. Рейтинг кандидатов выстраивается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мере убывания набранных ими баллов. Приемная комиссия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рейтинга формирует список кандидатов, набравших наибольшее число баллов,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предельным количеством мест, определённых школой для приема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классы.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9. При равном количестве баллов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Федерации, следующие категории лиц:</w:t>
      </w:r>
    </w:p>
    <w:p w:rsidR="00381D42" w:rsidRPr="00847399" w:rsidRDefault="00381D42" w:rsidP="00381D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очередь: победители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призёры всех этапов всероссийской олимпиады школьников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предстоит изучать углублённо, или предмету(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), определяющему (определяющим) направление специализации обучения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конкретному профилю;</w:t>
      </w:r>
    </w:p>
    <w:p w:rsidR="00381D42" w:rsidRPr="00847399" w:rsidRDefault="00381D42" w:rsidP="00381D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вторую: очередь победители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призёры областных, всероссийских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 конференций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proofErr w:type="gram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spellStart"/>
      <w:proofErr w:type="gram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который(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предстоит изучать углублённо, или предмету(</w:t>
      </w:r>
      <w:proofErr w:type="spellStart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), определяющим направление специализации обучения по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конкретному профилю.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10.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списка приемной комиссии издается приказ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комплектовании профильных классов.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11. Информация об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итогах индивидуального отбора доводится до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кандидатов, их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(законных представителей) посредством размещения на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официальном сайте и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информационных стендах школы информации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зачислении.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12.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отказа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приема в профильный класс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кандидата имеют право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чем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2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рабочих дней после дня размещения информации о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 индивидуального отбора направить апелляцию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конфликтную комиссию школы.</w:t>
      </w:r>
    </w:p>
    <w:p w:rsidR="00381D42" w:rsidRPr="00847399" w:rsidRDefault="00381D42" w:rsidP="00381D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13. Индивидуальный отбор для получения среднего общего образования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 классах не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приёма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перевода обучающихся из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образовательной организации, если 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обучающиеся получали среднее общее образование в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с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4739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профильным направлением.</w:t>
      </w:r>
    </w:p>
    <w:p w:rsidR="00BC45DE" w:rsidRDefault="00BC45DE"/>
    <w:sectPr w:rsidR="00BC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45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96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219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11"/>
    <w:rsid w:val="002417F3"/>
    <w:rsid w:val="00371C11"/>
    <w:rsid w:val="00381D42"/>
    <w:rsid w:val="00B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Радмила</dc:creator>
  <cp:keywords/>
  <dc:description/>
  <cp:lastModifiedBy>Радмила</cp:lastModifiedBy>
  <cp:revision>4</cp:revision>
  <dcterms:created xsi:type="dcterms:W3CDTF">2023-07-18T05:03:00Z</dcterms:created>
  <dcterms:modified xsi:type="dcterms:W3CDTF">2024-06-30T08:31:00Z</dcterms:modified>
</cp:coreProperties>
</file>