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ED" w:rsidRDefault="00C32F75">
      <w:pPr>
        <w:spacing w:after="0"/>
        <w:ind w:left="120"/>
      </w:pPr>
      <w:bookmarkStart w:id="0" w:name="block-29884987"/>
      <w:r>
        <w:rPr>
          <w:noProof/>
          <w:lang w:val="ru-RU" w:eastAsia="ru-RU"/>
        </w:rPr>
        <w:drawing>
          <wp:inline distT="0" distB="0" distL="0" distR="0">
            <wp:extent cx="5940425" cy="799463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8ED" w:rsidRDefault="004B18ED">
      <w:pPr>
        <w:sectPr w:rsidR="004B18ED">
          <w:pgSz w:w="11906" w:h="16383"/>
          <w:pgMar w:top="1134" w:right="850" w:bottom="1134" w:left="1701" w:header="720" w:footer="720" w:gutter="0"/>
          <w:cols w:space="720"/>
        </w:sectPr>
      </w:pP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bookmarkStart w:id="1" w:name="block-29884986"/>
      <w:bookmarkEnd w:id="0"/>
      <w:r w:rsidRPr="00C32F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</w:t>
      </w:r>
      <w:r w:rsidRPr="00C32F75">
        <w:rPr>
          <w:rFonts w:ascii="Times New Roman" w:hAnsi="Times New Roman"/>
          <w:color w:val="000000"/>
          <w:sz w:val="28"/>
          <w:lang w:val="ru-RU"/>
        </w:rPr>
        <w:t>предметное содержание, предусматривает распределение его по классам и структурирование его по разделам и темам курса.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</w:t>
      </w:r>
      <w:r w:rsidRPr="00C32F75">
        <w:rPr>
          <w:rFonts w:ascii="Times New Roman" w:hAnsi="Times New Roman"/>
          <w:color w:val="000000"/>
          <w:sz w:val="28"/>
          <w:lang w:val="ru-RU"/>
        </w:rPr>
        <w:t>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</w:t>
      </w:r>
      <w:r w:rsidRPr="00C32F75">
        <w:rPr>
          <w:rFonts w:ascii="Times New Roman" w:hAnsi="Times New Roman"/>
          <w:color w:val="000000"/>
          <w:sz w:val="28"/>
          <w:lang w:val="ru-RU"/>
        </w:rPr>
        <w:t>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C32F75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</w:t>
      </w:r>
      <w:r w:rsidRPr="00C32F75">
        <w:rPr>
          <w:rFonts w:ascii="Times New Roman" w:hAnsi="Times New Roman"/>
          <w:color w:val="000000"/>
          <w:sz w:val="28"/>
          <w:lang w:val="ru-RU"/>
        </w:rPr>
        <w:t>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</w:t>
      </w:r>
      <w:r w:rsidRPr="00C32F75">
        <w:rPr>
          <w:rFonts w:ascii="Times New Roman" w:hAnsi="Times New Roman"/>
          <w:color w:val="000000"/>
          <w:sz w:val="28"/>
          <w:lang w:val="ru-RU"/>
        </w:rPr>
        <w:t>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</w:t>
      </w:r>
      <w:r w:rsidRPr="00C32F75">
        <w:rPr>
          <w:rFonts w:ascii="Times New Roman" w:hAnsi="Times New Roman"/>
          <w:color w:val="000000"/>
          <w:sz w:val="28"/>
          <w:lang w:val="ru-RU"/>
        </w:rPr>
        <w:t>ю, формирование личностной позиции по отношению к прошлому и настоящему Отечества.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</w:t>
      </w:r>
      <w:r w:rsidRPr="00C32F75">
        <w:rPr>
          <w:rFonts w:ascii="Times New Roman" w:hAnsi="Times New Roman"/>
          <w:color w:val="000000"/>
          <w:sz w:val="28"/>
          <w:lang w:val="ru-RU"/>
        </w:rPr>
        <w:t>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C32F75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</w:t>
      </w:r>
      <w:r w:rsidRPr="00C32F75">
        <w:rPr>
          <w:rFonts w:ascii="Times New Roman" w:hAnsi="Times New Roman"/>
          <w:color w:val="000000"/>
          <w:sz w:val="28"/>
          <w:lang w:val="ru-RU"/>
        </w:rPr>
        <w:t>нской ответственности и социальной культуры, соответствующей условиям современного мира;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воспитание обучающихся в духе патриотизма, уважения к своему Отечеству – много</w:t>
      </w:r>
      <w:r w:rsidRPr="00C32F75">
        <w:rPr>
          <w:rFonts w:ascii="Times New Roman" w:hAnsi="Times New Roman"/>
          <w:color w:val="000000"/>
          <w:sz w:val="28"/>
          <w:lang w:val="ru-RU"/>
        </w:rPr>
        <w:t>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расширение аксиоло</w:t>
      </w:r>
      <w:r w:rsidRPr="00C32F75">
        <w:rPr>
          <w:rFonts w:ascii="Times New Roman" w:hAnsi="Times New Roman"/>
          <w:color w:val="000000"/>
          <w:sz w:val="28"/>
          <w:lang w:val="ru-RU"/>
        </w:rPr>
        <w:t>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разв</w:t>
      </w:r>
      <w:r w:rsidRPr="00C32F75">
        <w:rPr>
          <w:rFonts w:ascii="Times New Roman" w:hAnsi="Times New Roman"/>
          <w:color w:val="000000"/>
          <w:sz w:val="28"/>
          <w:lang w:val="ru-RU"/>
        </w:rPr>
        <w:t>итие практики применения знаний и умений в социальной среде, общественной деятельности, межкультурном общении.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4B18ED" w:rsidRPr="00C32F75" w:rsidRDefault="004B18ED">
      <w:pPr>
        <w:rPr>
          <w:lang w:val="ru-RU"/>
        </w:rPr>
        <w:sectPr w:rsidR="004B18ED" w:rsidRPr="00C32F75">
          <w:pgSz w:w="11906" w:h="16383"/>
          <w:pgMar w:top="1134" w:right="850" w:bottom="1134" w:left="1701" w:header="720" w:footer="720" w:gutter="0"/>
          <w:cols w:space="720"/>
        </w:sectPr>
      </w:pPr>
    </w:p>
    <w:p w:rsidR="004B18ED" w:rsidRPr="00C32F75" w:rsidRDefault="00A13839">
      <w:pPr>
        <w:spacing w:after="0" w:line="264" w:lineRule="auto"/>
        <w:ind w:left="120"/>
        <w:jc w:val="both"/>
        <w:rPr>
          <w:lang w:val="ru-RU"/>
        </w:rPr>
      </w:pPr>
      <w:bookmarkStart w:id="2" w:name="block-29884991"/>
      <w:bookmarkEnd w:id="1"/>
      <w:r w:rsidRPr="00C32F75">
        <w:rPr>
          <w:rFonts w:ascii="Times New Roman" w:hAnsi="Times New Roman"/>
          <w:color w:val="000000"/>
          <w:sz w:val="28"/>
          <w:lang w:val="ru-RU"/>
        </w:rPr>
        <w:t>​</w:t>
      </w:r>
      <w:r w:rsidRPr="00C32F75">
        <w:rPr>
          <w:rFonts w:ascii="Times New Roman" w:hAnsi="Times New Roman"/>
          <w:b/>
          <w:color w:val="000000"/>
          <w:sz w:val="28"/>
          <w:lang w:val="ru-RU"/>
        </w:rPr>
        <w:t>СОДЕРЖАНИЕ ОБУЧ</w:t>
      </w:r>
      <w:r w:rsidRPr="00C32F75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4B18ED" w:rsidRPr="00C32F75" w:rsidRDefault="004B18ED">
      <w:pPr>
        <w:spacing w:after="0" w:line="264" w:lineRule="auto"/>
        <w:ind w:left="120"/>
        <w:jc w:val="both"/>
        <w:rPr>
          <w:lang w:val="ru-RU"/>
        </w:rPr>
      </w:pPr>
    </w:p>
    <w:p w:rsidR="004B18ED" w:rsidRPr="00C32F75" w:rsidRDefault="00A13839">
      <w:pPr>
        <w:spacing w:after="0" w:line="264" w:lineRule="auto"/>
        <w:ind w:left="120"/>
        <w:jc w:val="both"/>
        <w:rPr>
          <w:lang w:val="ru-RU"/>
        </w:rPr>
      </w:pPr>
      <w:r w:rsidRPr="00C32F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B18ED" w:rsidRPr="00C32F75" w:rsidRDefault="004B18ED">
      <w:pPr>
        <w:spacing w:after="0" w:line="264" w:lineRule="auto"/>
        <w:ind w:left="120"/>
        <w:jc w:val="both"/>
        <w:rPr>
          <w:lang w:val="ru-RU"/>
        </w:rPr>
      </w:pPr>
    </w:p>
    <w:p w:rsidR="004B18ED" w:rsidRPr="00C32F75" w:rsidRDefault="00A13839">
      <w:pPr>
        <w:spacing w:after="0" w:line="264" w:lineRule="auto"/>
        <w:ind w:left="120"/>
        <w:jc w:val="both"/>
        <w:rPr>
          <w:lang w:val="ru-RU"/>
        </w:rPr>
      </w:pPr>
      <w:r w:rsidRPr="00C32F75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:rsidR="004B18ED" w:rsidRPr="00C32F75" w:rsidRDefault="004B18ED">
      <w:pPr>
        <w:spacing w:after="0" w:line="264" w:lineRule="auto"/>
        <w:ind w:left="120"/>
        <w:jc w:val="both"/>
        <w:rPr>
          <w:lang w:val="ru-RU"/>
        </w:rPr>
      </w:pP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Изменения в мире в ХХ веке. Ключевые процессы и события Новейшей истории. Объединенные Нации против нацизма и фашизма. Систе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4B18ED" w:rsidRPr="00C32F75" w:rsidRDefault="004B18ED">
      <w:pPr>
        <w:spacing w:after="0" w:line="264" w:lineRule="auto"/>
        <w:ind w:left="120"/>
        <w:jc w:val="both"/>
        <w:rPr>
          <w:lang w:val="ru-RU"/>
        </w:rPr>
      </w:pPr>
    </w:p>
    <w:p w:rsidR="004B18ED" w:rsidRPr="00C32F75" w:rsidRDefault="00A13839">
      <w:pPr>
        <w:spacing w:after="0" w:line="264" w:lineRule="auto"/>
        <w:ind w:left="120"/>
        <w:jc w:val="both"/>
        <w:rPr>
          <w:lang w:val="ru-RU"/>
        </w:rPr>
      </w:pPr>
      <w:r w:rsidRPr="00C32F75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C32F75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прогресс. Изменение социальной структуры общества. Рабочее движение и социализм. 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</w:t>
      </w:r>
      <w:r w:rsidRPr="00C32F75">
        <w:rPr>
          <w:rFonts w:ascii="Times New Roman" w:hAnsi="Times New Roman"/>
          <w:color w:val="000000"/>
          <w:sz w:val="28"/>
          <w:lang w:val="ru-RU"/>
        </w:rPr>
        <w:t>уляция стран Четверного союза. Компьенское перемирие. Итоги и последствия Первой мировой войны.</w:t>
      </w:r>
    </w:p>
    <w:p w:rsidR="004B18ED" w:rsidRPr="00C32F75" w:rsidRDefault="004B18ED">
      <w:pPr>
        <w:spacing w:after="0" w:line="264" w:lineRule="auto"/>
        <w:ind w:left="120"/>
        <w:jc w:val="both"/>
        <w:rPr>
          <w:lang w:val="ru-RU"/>
        </w:rPr>
      </w:pPr>
    </w:p>
    <w:p w:rsidR="004B18ED" w:rsidRPr="00C32F75" w:rsidRDefault="00A13839">
      <w:pPr>
        <w:spacing w:after="0" w:line="264" w:lineRule="auto"/>
        <w:ind w:left="120"/>
        <w:jc w:val="both"/>
        <w:rPr>
          <w:lang w:val="ru-RU"/>
        </w:rPr>
      </w:pPr>
      <w:r w:rsidRPr="00C32F75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C32F75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</w:t>
      </w:r>
      <w:r w:rsidRPr="00C32F75">
        <w:rPr>
          <w:rFonts w:ascii="Times New Roman" w:hAnsi="Times New Roman"/>
          <w:color w:val="000000"/>
          <w:sz w:val="28"/>
          <w:lang w:val="ru-RU"/>
        </w:rPr>
        <w:t>зование новых национальных государств. Ноябрьская революция в Германии. Веймарская республика. Советская власть в Венгрии. Революционное движение и образование Коммунистического интернационала. Образование Турецкой Республики.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C32F75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(Версальская) мирная конференция. Версальская система. Учреждение Лиги Н</w:t>
      </w:r>
      <w:r w:rsidRPr="00C32F75">
        <w:rPr>
          <w:rFonts w:ascii="Times New Roman" w:hAnsi="Times New Roman"/>
          <w:color w:val="000000"/>
          <w:sz w:val="28"/>
          <w:lang w:val="ru-RU"/>
        </w:rPr>
        <w:t>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международных отношений.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 w:rsidRPr="00C32F75">
        <w:rPr>
          <w:rFonts w:ascii="Times New Roman" w:hAnsi="Times New Roman"/>
          <w:color w:val="000000"/>
          <w:sz w:val="28"/>
          <w:lang w:val="ru-RU"/>
        </w:rPr>
        <w:t>Посл</w:t>
      </w:r>
      <w:r w:rsidRPr="00C32F75">
        <w:rPr>
          <w:rFonts w:ascii="Times New Roman" w:hAnsi="Times New Roman"/>
          <w:color w:val="000000"/>
          <w:sz w:val="28"/>
          <w:lang w:val="ru-RU"/>
        </w:rPr>
        <w:t>евоенная стабилизация. Факторы, способствующие изменениям в социально-экономической сфере в странах Запада. Экономический бум. Демократизация общественной жизни, возникновение массового общества. Влияние социалистических партий и профсоюзов.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 xml:space="preserve"> Формирование 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фашизмом. 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Начало Великой депрессии, ее причины. Социально-политические п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оследствия кризиса конца 1920–1930-х гг. в США. «Новый курс» Ф. Рузвельта. Значение реформ. Роль государства в экономике стран Европы и Латинской Америки. 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Нарастание агрессии в мире. Причины возникновения нацистской диктатуры в Германии в 1930-е гг. Устан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овление нацистской диктатуры. Нацистский режим в Германии. 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i/>
          <w:color w:val="000000"/>
          <w:sz w:val="28"/>
          <w:lang w:val="ru-RU"/>
        </w:rPr>
        <w:t>Страны Ази</w:t>
      </w:r>
      <w:r w:rsidRPr="00C32F75">
        <w:rPr>
          <w:rFonts w:ascii="Times New Roman" w:hAnsi="Times New Roman"/>
          <w:i/>
          <w:color w:val="000000"/>
          <w:sz w:val="28"/>
          <w:lang w:val="ru-RU"/>
        </w:rPr>
        <w:t xml:space="preserve">и, Африки и Латинской Америки в 1918–1930 гг. 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Экспансия колониализма. Цели национально-освободительных движений в странах Востока. Агрессивная внешняя политика Японии. Нестабильность в Китае в межвоенный период. Национально-освободительная борьба в Индии. </w:t>
      </w:r>
      <w:r w:rsidRPr="00C32F75">
        <w:rPr>
          <w:rFonts w:ascii="Times New Roman" w:hAnsi="Times New Roman"/>
          <w:color w:val="000000"/>
          <w:sz w:val="28"/>
          <w:lang w:val="ru-RU"/>
        </w:rPr>
        <w:t>Африка. Особенности экономического и политического развития Латинской Америки.</w:t>
      </w:r>
    </w:p>
    <w:p w:rsidR="004B18ED" w:rsidRPr="00C32F75" w:rsidRDefault="00A13839">
      <w:pPr>
        <w:spacing w:after="0" w:line="264" w:lineRule="auto"/>
        <w:ind w:firstLine="600"/>
        <w:jc w:val="both"/>
        <w:rPr>
          <w:lang w:val="ru-RU"/>
        </w:rPr>
      </w:pPr>
      <w:r w:rsidRPr="00C32F75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Причины Второй мировой войны. Мюнхенский сговор. Англо-франко-советские переговоры лета </w:t>
      </w:r>
      <w:r w:rsidRPr="00C32F75">
        <w:rPr>
          <w:rFonts w:ascii="Times New Roman" w:hAnsi="Times New Roman"/>
          <w:color w:val="000000"/>
          <w:sz w:val="28"/>
          <w:lang w:val="ru-RU"/>
        </w:rPr>
        <w:t>1939 года.</w:t>
      </w:r>
    </w:p>
    <w:p w:rsidR="004B18ED" w:rsidRDefault="00A13839">
      <w:pPr>
        <w:spacing w:after="0" w:line="264" w:lineRule="auto"/>
        <w:ind w:firstLine="600"/>
        <w:jc w:val="both"/>
      </w:pPr>
      <w:r w:rsidRPr="00C32F75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C32F75">
        <w:rPr>
          <w:rFonts w:ascii="Times New Roman" w:hAnsi="Times New Roman"/>
          <w:color w:val="000000"/>
          <w:sz w:val="28"/>
          <w:lang w:val="ru-RU"/>
        </w:rPr>
        <w:t xml:space="preserve">Влияние науки и культуры на развитие общества в межвоенный период. Новые научные открытия и технические достижения. Новые виды вооружений и военной техники. </w:t>
      </w:r>
      <w:r>
        <w:rPr>
          <w:rFonts w:ascii="Times New Roman" w:hAnsi="Times New Roman"/>
          <w:color w:val="000000"/>
          <w:sz w:val="28"/>
        </w:rPr>
        <w:t>Особенности культурного развития: архитектур</w:t>
      </w:r>
      <w:r>
        <w:rPr>
          <w:rFonts w:ascii="Times New Roman" w:hAnsi="Times New Roman"/>
          <w:color w:val="000000"/>
          <w:sz w:val="28"/>
        </w:rPr>
        <w:t>а, изобразительное искусство, литература, кинематограф, музыка. Олимпийское движение.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Вторая мировая война. 1939–1945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Начало Второй мировой войны. </w:t>
      </w:r>
      <w:r>
        <w:rPr>
          <w:rFonts w:ascii="Times New Roman" w:hAnsi="Times New Roman"/>
          <w:color w:val="000000"/>
          <w:sz w:val="28"/>
        </w:rPr>
        <w:t xml:space="preserve">Причины Второй мировой войны. Нападение Германии на Польшу. Начало мировой войны в Европе. Захват Дании </w:t>
      </w:r>
      <w:r>
        <w:rPr>
          <w:rFonts w:ascii="Times New Roman" w:hAnsi="Times New Roman"/>
          <w:color w:val="000000"/>
          <w:sz w:val="28"/>
        </w:rPr>
        <w:t>и Норвегии. Разгром Франции. Битва за Британию. Агрессия Германии и ее союзников в Северной Африке и на Балканах. Борьба Китая против японских агрессоров в 1939–1941 гг. Причины побед Германии и ее союзников в начальный период Второй мировой войны.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Нападен</w:t>
      </w:r>
      <w:r>
        <w:rPr>
          <w:rFonts w:ascii="Times New Roman" w:hAnsi="Times New Roman"/>
          <w:color w:val="000000"/>
          <w:sz w:val="28"/>
        </w:rPr>
        <w:t>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Холокост. Концентрационные лагеря. Принудительная трудовая миграция и насильственн</w:t>
      </w:r>
      <w:r>
        <w:rPr>
          <w:rFonts w:ascii="Times New Roman" w:hAnsi="Times New Roman"/>
          <w:color w:val="000000"/>
          <w:sz w:val="28"/>
        </w:rPr>
        <w:t>ые переселения. Коллаборационизм. Движение Сопротивления.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Коренной перелом, окончание и важнейшие итоги Второй мировой войны.</w:t>
      </w:r>
      <w:r>
        <w:rPr>
          <w:rFonts w:ascii="Times New Roman" w:hAnsi="Times New Roman"/>
          <w:color w:val="000000"/>
          <w:sz w:val="28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</w:t>
      </w:r>
      <w:r>
        <w:rPr>
          <w:rFonts w:ascii="Times New Roman" w:hAnsi="Times New Roman"/>
          <w:color w:val="000000"/>
          <w:sz w:val="28"/>
        </w:rPr>
        <w:t xml:space="preserve">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Второго фронта. Военные операции Красной армии в 1944–1945 гг., их роль в освобождении стран Европ</w:t>
      </w:r>
      <w:r>
        <w:rPr>
          <w:rFonts w:ascii="Times New Roman" w:hAnsi="Times New Roman"/>
          <w:color w:val="000000"/>
          <w:sz w:val="28"/>
        </w:rPr>
        <w:t xml:space="preserve">ы. Ялтинская конференция. Разгром Германии, ее капитуляция. Роль СССР. Потсдамская конференция. Создание ООН.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</w:t>
      </w:r>
      <w:r>
        <w:rPr>
          <w:rFonts w:ascii="Times New Roman" w:hAnsi="Times New Roman"/>
          <w:color w:val="000000"/>
          <w:sz w:val="28"/>
        </w:rPr>
        <w:t>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4B18ED" w:rsidRDefault="004B18ED">
      <w:pPr>
        <w:spacing w:after="0"/>
        <w:ind w:left="120"/>
      </w:pPr>
      <w:bookmarkStart w:id="3" w:name="_Toc143611212"/>
      <w:bookmarkEnd w:id="3"/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1914–1945 ГОДЫ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Россия в 1914–1922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и мир накануне Первой мировой войны.</w:t>
      </w:r>
      <w:r>
        <w:rPr>
          <w:rFonts w:ascii="Times New Roman" w:hAnsi="Times New Roman"/>
          <w:color w:val="000000"/>
          <w:sz w:val="28"/>
        </w:rPr>
        <w:t xml:space="preserve"> Введение в ист</w:t>
      </w:r>
      <w:r>
        <w:rPr>
          <w:rFonts w:ascii="Times New Roman" w:hAnsi="Times New Roman"/>
          <w:color w:val="000000"/>
          <w:sz w:val="28"/>
        </w:rPr>
        <w:t>орию России начала ХХ в.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 Военно-политич</w:t>
      </w:r>
      <w:r>
        <w:rPr>
          <w:rFonts w:ascii="Times New Roman" w:hAnsi="Times New Roman"/>
          <w:color w:val="000000"/>
          <w:sz w:val="28"/>
        </w:rPr>
        <w:t>еские блоки. Предвоенные международные кризисы. Покушение на эрцгерцога Франца Фердинанда и начало войны. Планы сторон.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Первой мировой войне.</w:t>
      </w:r>
      <w:r>
        <w:rPr>
          <w:rFonts w:ascii="Times New Roman" w:hAnsi="Times New Roman"/>
          <w:color w:val="000000"/>
          <w:sz w:val="28"/>
        </w:rPr>
        <w:t xml:space="preserve"> Русская армия на фронтах Первой мировой войны. Военная кампания 1914 года. Военные действия 1915 года. Ка</w:t>
      </w:r>
      <w:r>
        <w:rPr>
          <w:rFonts w:ascii="Times New Roman" w:hAnsi="Times New Roman"/>
          <w:color w:val="000000"/>
          <w:sz w:val="28"/>
        </w:rPr>
        <w:t xml:space="preserve">мпания 1916 года. Мужество и героизм российских воинов.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Власть, экономика и общество в годы Первой мировой войны. Патриотический подъем в начале войны. Экономика России в годы войны. Политические партии. Причины нарастания революционных настроений в росси</w:t>
      </w:r>
      <w:r>
        <w:rPr>
          <w:rFonts w:ascii="Times New Roman" w:hAnsi="Times New Roman"/>
          <w:color w:val="000000"/>
          <w:sz w:val="28"/>
        </w:rPr>
        <w:t>йском обществе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Российская революция. Февраль 1917 г.</w:t>
      </w:r>
      <w:r>
        <w:rPr>
          <w:rFonts w:ascii="Times New Roman" w:hAnsi="Times New Roman"/>
          <w:color w:val="000000"/>
          <w:sz w:val="28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Российская революция. Октябрь 1917 г.</w:t>
      </w:r>
      <w:r>
        <w:rPr>
          <w:rFonts w:ascii="Times New Roman" w:hAnsi="Times New Roman"/>
          <w:color w:val="000000"/>
          <w:sz w:val="28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</w:t>
      </w:r>
      <w:r>
        <w:rPr>
          <w:rFonts w:ascii="Times New Roman" w:hAnsi="Times New Roman"/>
          <w:color w:val="000000"/>
          <w:sz w:val="28"/>
        </w:rPr>
        <w:t>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Первые революционные преобразования большевиков.</w:t>
      </w:r>
      <w:r>
        <w:rPr>
          <w:rFonts w:ascii="Times New Roman" w:hAnsi="Times New Roman"/>
          <w:color w:val="000000"/>
          <w:sz w:val="28"/>
        </w:rPr>
        <w:t xml:space="preserve"> Первые декреты новой власти. Учредительное собрание. Организация власти Советов. С</w:t>
      </w:r>
      <w:r>
        <w:rPr>
          <w:rFonts w:ascii="Times New Roman" w:hAnsi="Times New Roman"/>
          <w:color w:val="000000"/>
          <w:sz w:val="28"/>
        </w:rPr>
        <w:t xml:space="preserve">оздание новой армии и спецслужбы. Брестский мир. Конституция РСФСР 1918 года.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Гражданская война.</w:t>
      </w:r>
      <w:r>
        <w:rPr>
          <w:rFonts w:ascii="Times New Roman" w:hAnsi="Times New Roman"/>
          <w:color w:val="000000"/>
          <w:sz w:val="28"/>
        </w:rPr>
        <w:t xml:space="preserve"> Гражданская война: истоки и основн</w:t>
      </w:r>
      <w:r>
        <w:rPr>
          <w:rFonts w:ascii="Times New Roman" w:hAnsi="Times New Roman"/>
          <w:color w:val="000000"/>
          <w:sz w:val="28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События 1918–1919 гг. «Военспецы» и комисс</w:t>
      </w:r>
      <w:r>
        <w:rPr>
          <w:rFonts w:ascii="Times New Roman" w:hAnsi="Times New Roman"/>
          <w:color w:val="000000"/>
          <w:sz w:val="28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Революция и Гражданская война на национальных окраинах. </w:t>
      </w:r>
      <w:r>
        <w:rPr>
          <w:rFonts w:ascii="Times New Roman" w:hAnsi="Times New Roman"/>
          <w:color w:val="000000"/>
          <w:sz w:val="28"/>
        </w:rPr>
        <w:t>Национальные районы России</w:t>
      </w:r>
      <w:r>
        <w:rPr>
          <w:rFonts w:ascii="Times New Roman" w:hAnsi="Times New Roman"/>
          <w:color w:val="000000"/>
          <w:sz w:val="28"/>
        </w:rPr>
        <w:t xml:space="preserve"> в годы Первой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>
        <w:rPr>
          <w:rFonts w:ascii="Times New Roman" w:hAnsi="Times New Roman"/>
          <w:color w:val="000000"/>
          <w:sz w:val="28"/>
        </w:rPr>
        <w:t>сти в Средней Азии и борьба с басмачеством.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Идеология и культура в годы Гражданской войны. </w:t>
      </w:r>
      <w:r>
        <w:rPr>
          <w:rFonts w:ascii="Times New Roman" w:hAnsi="Times New Roman"/>
          <w:color w:val="000000"/>
          <w:sz w:val="28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>
        <w:rPr>
          <w:rFonts w:ascii="Times New Roman" w:hAnsi="Times New Roman"/>
          <w:color w:val="000000"/>
          <w:sz w:val="28"/>
        </w:rPr>
        <w:t xml:space="preserve"> православной церкви.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1914–1922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СССР в 20-е годы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Последствия Первой мировой войны и Российской революции для демографии и экономики. Власть и церковь.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социальное развитие в</w:t>
      </w:r>
      <w:r>
        <w:rPr>
          <w:rFonts w:ascii="Times New Roman" w:hAnsi="Times New Roman"/>
          <w:color w:val="000000"/>
          <w:sz w:val="28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и значение обра</w:t>
      </w:r>
      <w:r>
        <w:rPr>
          <w:rFonts w:ascii="Times New Roman" w:hAnsi="Times New Roman"/>
          <w:color w:val="000000"/>
          <w:sz w:val="28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Колебания политического курса в начале 1920-х гг. Болезнь В.И. Ленина и борьба за власть. Внутри</w:t>
      </w:r>
      <w:r>
        <w:rPr>
          <w:rFonts w:ascii="Times New Roman" w:hAnsi="Times New Roman"/>
          <w:color w:val="000000"/>
          <w:sz w:val="28"/>
        </w:rPr>
        <w:t xml:space="preserve">партийная борьба и ликвидация оппозиции внутри ВКП(б).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– «Полоса признания». Отношения со странами Востока. Дея</w:t>
      </w:r>
      <w:r>
        <w:rPr>
          <w:rFonts w:ascii="Times New Roman" w:hAnsi="Times New Roman"/>
          <w:color w:val="000000"/>
          <w:sz w:val="28"/>
        </w:rPr>
        <w:t xml:space="preserve">тельность Коминтерна. Дипломатические конфликты с западными странами.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>
        <w:rPr>
          <w:rFonts w:ascii="Times New Roman" w:hAnsi="Times New Roman"/>
          <w:color w:val="000000"/>
          <w:sz w:val="28"/>
        </w:rPr>
        <w:t>еремены в повседневной жизни и общественных настроениях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«Великий перелом». Индустриализация. </w:t>
      </w:r>
      <w:r>
        <w:rPr>
          <w:rFonts w:ascii="Times New Roman" w:hAnsi="Times New Roman"/>
          <w:color w:val="000000"/>
          <w:sz w:val="28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>
        <w:rPr>
          <w:rFonts w:ascii="Times New Roman" w:hAnsi="Times New Roman"/>
          <w:color w:val="000000"/>
          <w:sz w:val="28"/>
        </w:rPr>
        <w:t>ьное развитие.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Коллективизация сельского хозяйства. </w:t>
      </w:r>
      <w:r>
        <w:rPr>
          <w:rFonts w:ascii="Times New Roman" w:hAnsi="Times New Roman"/>
          <w:color w:val="000000"/>
          <w:sz w:val="28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30-е годы. </w:t>
      </w:r>
      <w:r>
        <w:rPr>
          <w:rFonts w:ascii="Times New Roman" w:hAnsi="Times New Roman"/>
          <w:color w:val="000000"/>
          <w:sz w:val="28"/>
        </w:rPr>
        <w:t>Конституция 1936 года. Укрепление политич</w:t>
      </w:r>
      <w:r>
        <w:rPr>
          <w:rFonts w:ascii="Times New Roman" w:hAnsi="Times New Roman"/>
          <w:color w:val="000000"/>
          <w:sz w:val="28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Достижения отечественной науки в 1930-е гг. Развитие здравоохранения и образования.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Советское искусство 1930-х гг. Власть и к</w:t>
      </w:r>
      <w:r>
        <w:rPr>
          <w:rFonts w:ascii="Times New Roman" w:hAnsi="Times New Roman"/>
          <w:color w:val="000000"/>
          <w:sz w:val="28"/>
        </w:rPr>
        <w:t xml:space="preserve">ультура. Советская литература. Советские кинематограф, музыка, изобразительное искусство, театр.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>
        <w:rPr>
          <w:rFonts w:ascii="Times New Roman" w:hAnsi="Times New Roman"/>
          <w:color w:val="000000"/>
          <w:sz w:val="28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>
        <w:rPr>
          <w:rFonts w:ascii="Times New Roman" w:hAnsi="Times New Roman"/>
          <w:color w:val="000000"/>
          <w:sz w:val="28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накануне Великой Отечественной войны. Вхождение в состав СССР Западной Украины и Западной Белор</w:t>
      </w:r>
      <w:r>
        <w:rPr>
          <w:rFonts w:ascii="Times New Roman" w:hAnsi="Times New Roman"/>
          <w:color w:val="000000"/>
          <w:sz w:val="28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>
        <w:rPr>
          <w:rFonts w:ascii="Times New Roman" w:hAnsi="Times New Roman"/>
          <w:color w:val="000000"/>
          <w:sz w:val="28"/>
        </w:rPr>
        <w:t>нуне войны. Наш край в 1920–1930-е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обобщение по разделу «Советский Союз в 1920–1930-е гг.».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Великая Отечественная война. 1941–1945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Первый период войны. </w:t>
      </w:r>
      <w:r>
        <w:rPr>
          <w:rFonts w:ascii="Times New Roman" w:hAnsi="Times New Roman"/>
          <w:color w:val="000000"/>
          <w:sz w:val="28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>
        <w:rPr>
          <w:rFonts w:ascii="Times New Roman" w:hAnsi="Times New Roman"/>
          <w:color w:val="000000"/>
          <w:sz w:val="28"/>
        </w:rPr>
        <w:t xml:space="preserve">ского озера. Контрнаступление под Москвой. Начало формирования антигитлеровской коалиции.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Коренной перелом в ходе войны. </w:t>
      </w:r>
      <w:r>
        <w:rPr>
          <w:rFonts w:ascii="Times New Roman" w:hAnsi="Times New Roman"/>
          <w:color w:val="000000"/>
          <w:sz w:val="28"/>
        </w:rPr>
        <w:t>Боевые действ</w:t>
      </w:r>
      <w:r>
        <w:rPr>
          <w:rFonts w:ascii="Times New Roman" w:hAnsi="Times New Roman"/>
          <w:color w:val="000000"/>
          <w:sz w:val="28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Наступление советских войск в январе – марте 1943 г. Прорыв блокады Ленинграда. Освобождение Рже</w:t>
      </w:r>
      <w:r>
        <w:rPr>
          <w:rFonts w:ascii="Times New Roman" w:hAnsi="Times New Roman"/>
          <w:color w:val="000000"/>
          <w:sz w:val="28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«Десять сталинских</w:t>
      </w:r>
      <w:r>
        <w:rPr>
          <w:rFonts w:ascii="Times New Roman" w:hAnsi="Times New Roman"/>
          <w:i/>
          <w:color w:val="000000"/>
          <w:sz w:val="28"/>
        </w:rPr>
        <w:t xml:space="preserve"> ударов» и изгнание врага с территории СССР. </w:t>
      </w:r>
      <w:r>
        <w:rPr>
          <w:rFonts w:ascii="Times New Roman" w:hAnsi="Times New Roman"/>
          <w:color w:val="000000"/>
          <w:sz w:val="28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>
        <w:rPr>
          <w:rFonts w:ascii="Times New Roman" w:hAnsi="Times New Roman"/>
          <w:color w:val="000000"/>
          <w:sz w:val="28"/>
        </w:rPr>
        <w:t>ско-Сандомирская операция.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 годы войны. </w:t>
      </w:r>
      <w:r>
        <w:rPr>
          <w:rFonts w:ascii="Times New Roman" w:hAnsi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Окончание Второй мировой войны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>
        <w:rPr>
          <w:rFonts w:ascii="Times New Roman" w:hAnsi="Times New Roman"/>
          <w:color w:val="000000"/>
          <w:sz w:val="28"/>
        </w:rPr>
        <w:t xml:space="preserve">. Встреча на Эльбе. Взятие Берлина и капитуляция Германии.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>
        <w:rPr>
          <w:rFonts w:ascii="Times New Roman" w:hAnsi="Times New Roman"/>
          <w:color w:val="000000"/>
          <w:sz w:val="28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 край в 1941–1945 гг.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обобщение по теме «Великая Отечественная </w:t>
      </w:r>
      <w:r>
        <w:rPr>
          <w:rFonts w:ascii="Times New Roman" w:hAnsi="Times New Roman"/>
          <w:color w:val="000000"/>
          <w:sz w:val="28"/>
        </w:rPr>
        <w:t>война 1941–1945 гг.».</w:t>
      </w:r>
    </w:p>
    <w:p w:rsidR="004B18ED" w:rsidRDefault="004B18ED">
      <w:pPr>
        <w:spacing w:after="0"/>
        <w:ind w:left="120"/>
      </w:pPr>
      <w:bookmarkStart w:id="4" w:name="_Toc143611213"/>
      <w:bookmarkEnd w:id="4"/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B18ED" w:rsidRDefault="004B18ED">
      <w:pPr>
        <w:spacing w:after="0"/>
        <w:ind w:left="120"/>
      </w:pPr>
      <w:bookmarkStart w:id="5" w:name="_Toc143611214"/>
      <w:bookmarkEnd w:id="5"/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 ГОД – НАЧАЛО ХХI ВЕКА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во второй половине XX – начале XXI в. Интересы СССР, США, Великобритании и Франции в Европе и мире после войны.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США и страны Европы во второй половине XX – начале XXI 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</w:t>
      </w:r>
      <w:r>
        <w:rPr>
          <w:rFonts w:ascii="Times New Roman" w:hAnsi="Times New Roman"/>
          <w:i/>
          <w:color w:val="000000"/>
          <w:sz w:val="28"/>
        </w:rPr>
        <w:t>ША и страны Западной Европы во второй половине ХХ – начале XXI в.</w:t>
      </w:r>
      <w:r>
        <w:rPr>
          <w:rFonts w:ascii="Times New Roman" w:hAnsi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>
        <w:rPr>
          <w:rFonts w:ascii="Times New Roman" w:hAnsi="Times New Roman"/>
          <w:color w:val="000000"/>
          <w:sz w:val="28"/>
        </w:rPr>
        <w:t>прессии в Восточной Европе. Причины начала холодной войны.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>
        <w:rPr>
          <w:rFonts w:ascii="Times New Roman" w:hAnsi="Times New Roman"/>
          <w:color w:val="000000"/>
          <w:sz w:val="28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>
        <w:rPr>
          <w:rFonts w:ascii="Times New Roman" w:hAnsi="Times New Roman"/>
          <w:color w:val="000000"/>
          <w:sz w:val="28"/>
        </w:rPr>
        <w:t>ачение.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</w:t>
      </w:r>
      <w:r>
        <w:rPr>
          <w:rFonts w:ascii="Times New Roman" w:hAnsi="Times New Roman"/>
          <w:color w:val="000000"/>
          <w:sz w:val="28"/>
        </w:rPr>
        <w:t>неоглобализм. Страны Запада в начале ХХI века. Создание Европейского союза.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Центральной и Восточной Европы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</w:t>
      </w:r>
      <w:r>
        <w:rPr>
          <w:rFonts w:ascii="Times New Roman" w:hAnsi="Times New Roman"/>
          <w:color w:val="000000"/>
          <w:sz w:val="28"/>
        </w:rPr>
        <w:t xml:space="preserve">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</w:t>
      </w:r>
      <w:r>
        <w:rPr>
          <w:rFonts w:ascii="Times New Roman" w:hAnsi="Times New Roman"/>
          <w:color w:val="000000"/>
          <w:sz w:val="28"/>
        </w:rPr>
        <w:t>очная Европа в 1990-х гг. и начале ХХI в.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Африки и Латинской Америки во второй половине ХХ – начале XXI 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Азии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Гражданская война в Китае. Война в Корее. Национально-освободительные движения в Юго-</w:t>
      </w:r>
      <w:r>
        <w:rPr>
          <w:rFonts w:ascii="Times New Roman" w:hAnsi="Times New Roman"/>
          <w:color w:val="000000"/>
          <w:sz w:val="28"/>
        </w:rPr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Строительство социализма в Китае. Мао Цзэдун. «Культур</w:t>
      </w:r>
      <w:r>
        <w:rPr>
          <w:rFonts w:ascii="Times New Roman" w:hAnsi="Times New Roman"/>
          <w:color w:val="000000"/>
          <w:sz w:val="28"/>
        </w:rPr>
        <w:t xml:space="preserve">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</w:t>
      </w:r>
      <w:r>
        <w:rPr>
          <w:rFonts w:ascii="Times New Roman" w:hAnsi="Times New Roman"/>
          <w:color w:val="000000"/>
          <w:sz w:val="28"/>
        </w:rPr>
        <w:t>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</w:t>
      </w:r>
      <w:r>
        <w:rPr>
          <w:rFonts w:ascii="Times New Roman" w:hAnsi="Times New Roman"/>
          <w:color w:val="000000"/>
          <w:sz w:val="28"/>
        </w:rPr>
        <w:t xml:space="preserve">е ХХ – начале ХХI в.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</w:t>
      </w:r>
      <w:r>
        <w:rPr>
          <w:rFonts w:ascii="Times New Roman" w:hAnsi="Times New Roman"/>
          <w:color w:val="000000"/>
          <w:sz w:val="28"/>
        </w:rPr>
        <w:t>а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Ближнего и Среднего Востока во второй половине ХХ – начале ХХI в. </w:t>
      </w:r>
      <w:r>
        <w:rPr>
          <w:rFonts w:ascii="Times New Roman" w:hAnsi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</w:t>
      </w:r>
      <w:r>
        <w:rPr>
          <w:rFonts w:ascii="Times New Roman" w:hAnsi="Times New Roman"/>
          <w:color w:val="000000"/>
          <w:sz w:val="28"/>
        </w:rPr>
        <w:t>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hAnsi="Times New Roman"/>
          <w:color w:val="000000"/>
          <w:sz w:val="28"/>
        </w:rPr>
        <w:t>Страны Африки</w:t>
      </w:r>
      <w:r>
        <w:rPr>
          <w:rFonts w:ascii="Times New Roman" w:hAnsi="Times New Roman"/>
          <w:color w:val="000000"/>
          <w:sz w:val="28"/>
        </w:rPr>
        <w:t xml:space="preserve">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</w:t>
      </w:r>
      <w:r>
        <w:rPr>
          <w:rFonts w:ascii="Times New Roman" w:hAnsi="Times New Roman"/>
          <w:color w:val="000000"/>
          <w:sz w:val="28"/>
        </w:rPr>
        <w:t xml:space="preserve"> второй половине ХХ века, их причины.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Страны Латинской Америки во второй половине ХХ – начале ХХI в.</w:t>
      </w:r>
      <w:r>
        <w:rPr>
          <w:rFonts w:ascii="Times New Roman" w:hAnsi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</w:t>
      </w:r>
      <w:r>
        <w:rPr>
          <w:rFonts w:ascii="Times New Roman" w:hAnsi="Times New Roman"/>
          <w:color w:val="000000"/>
          <w:sz w:val="28"/>
        </w:rPr>
        <w:t>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</w:t>
      </w:r>
      <w:r>
        <w:rPr>
          <w:rFonts w:ascii="Times New Roman" w:hAnsi="Times New Roman"/>
          <w:color w:val="000000"/>
          <w:sz w:val="28"/>
        </w:rPr>
        <w:t>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во второй половине ХХ – начале ХХI 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Международные отношения в конце 1940-х – конце 1980-х гг.</w:t>
      </w:r>
      <w:r>
        <w:rPr>
          <w:rFonts w:ascii="Times New Roman" w:hAnsi="Times New Roman"/>
          <w:color w:val="000000"/>
          <w:sz w:val="28"/>
        </w:rPr>
        <w:t xml:space="preserve"> Гонка </w:t>
      </w:r>
      <w:r>
        <w:rPr>
          <w:rFonts w:ascii="Times New Roman" w:hAnsi="Times New Roman"/>
          <w:color w:val="000000"/>
          <w:sz w:val="28"/>
        </w:rPr>
        <w:t>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</w:t>
      </w:r>
      <w:r>
        <w:rPr>
          <w:rFonts w:ascii="Times New Roman" w:hAnsi="Times New Roman"/>
          <w:color w:val="000000"/>
          <w:sz w:val="28"/>
        </w:rPr>
        <w:t xml:space="preserve">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Международные отношения в 1990-е – 2023 г. </w:t>
      </w:r>
      <w:r>
        <w:rPr>
          <w:rFonts w:ascii="Times New Roman" w:hAnsi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</w:t>
      </w:r>
      <w:r>
        <w:rPr>
          <w:rFonts w:ascii="Times New Roman" w:hAnsi="Times New Roman"/>
          <w:color w:val="000000"/>
          <w:sz w:val="28"/>
        </w:rPr>
        <w:t>ные процессы в современном мире: БРИКС, ЕАЭС, СНГ, ШОС, АСЕАН.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Наука и культура во второй половине ХХ – начале ХХI 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Наука и культура во второй половине ХХ в. – начале ХХI в. </w:t>
      </w:r>
      <w:r>
        <w:rPr>
          <w:rFonts w:ascii="Times New Roman" w:hAnsi="Times New Roman"/>
          <w:color w:val="000000"/>
          <w:sz w:val="28"/>
        </w:rPr>
        <w:t>Важнейшие направления развития науки во второй половине ХХ – начале ХХI в. Ядер</w:t>
      </w:r>
      <w:r>
        <w:rPr>
          <w:rFonts w:ascii="Times New Roman" w:hAnsi="Times New Roman"/>
          <w:color w:val="000000"/>
          <w:sz w:val="28"/>
        </w:rPr>
        <w:t xml:space="preserve">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4B18ED" w:rsidRDefault="004B18ED">
      <w:pPr>
        <w:spacing w:after="0"/>
        <w:ind w:left="120"/>
      </w:pPr>
      <w:bookmarkStart w:id="6" w:name="_Toc143611215"/>
      <w:bookmarkEnd w:id="6"/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</w:t>
      </w:r>
      <w:r>
        <w:rPr>
          <w:rFonts w:ascii="Times New Roman" w:hAnsi="Times New Roman"/>
          <w:b/>
          <w:color w:val="000000"/>
          <w:sz w:val="28"/>
        </w:rPr>
        <w:t>СИИ. 1945 ГОД – НАЧАЛО ХХI ВЕКА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1945–1991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послевоенные годы. </w:t>
      </w:r>
      <w:r>
        <w:rPr>
          <w:rFonts w:ascii="Times New Roman" w:hAnsi="Times New Roman"/>
          <w:color w:val="000000"/>
          <w:sz w:val="28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</w:t>
      </w:r>
      <w:r>
        <w:rPr>
          <w:rFonts w:ascii="Times New Roman" w:hAnsi="Times New Roman"/>
          <w:color w:val="000000"/>
          <w:sz w:val="28"/>
        </w:rPr>
        <w:t>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система в послевоенные годы. Сталин и его окружение. Союзный центр и национальные регионы: проблемы взаимоотношений. П</w:t>
      </w:r>
      <w:r>
        <w:rPr>
          <w:rFonts w:ascii="Times New Roman" w:hAnsi="Times New Roman"/>
          <w:color w:val="000000"/>
          <w:sz w:val="28"/>
        </w:rPr>
        <w:t xml:space="preserve">ослевоенные репрессии.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</w:t>
      </w:r>
      <w:r>
        <w:rPr>
          <w:rFonts w:ascii="Times New Roman" w:hAnsi="Times New Roman"/>
          <w:color w:val="000000"/>
          <w:sz w:val="28"/>
        </w:rPr>
        <w:t xml:space="preserve"> Советский спорт.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</w:t>
      </w:r>
      <w:r>
        <w:rPr>
          <w:rFonts w:ascii="Times New Roman" w:hAnsi="Times New Roman"/>
          <w:color w:val="000000"/>
          <w:sz w:val="28"/>
        </w:rPr>
        <w:t>страны Азии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1953–1964 гг. </w:t>
      </w:r>
      <w:r>
        <w:rPr>
          <w:rFonts w:ascii="Times New Roman" w:hAnsi="Times New Roman"/>
          <w:color w:val="000000"/>
          <w:sz w:val="28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</w:t>
      </w:r>
      <w:r>
        <w:rPr>
          <w:rFonts w:ascii="Times New Roman" w:hAnsi="Times New Roman"/>
          <w:color w:val="000000"/>
          <w:sz w:val="28"/>
        </w:rPr>
        <w:t>ганизация государственных органов, партийных и общественных организаций. Новая Программа КПСС и проект Конституции СССР.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экономического и социального развития СССР в 1953–1964 гг. Экономический курс Г.М. Маленкова. Развитие промышленно</w:t>
      </w:r>
      <w:r>
        <w:rPr>
          <w:rFonts w:ascii="Times New Roman" w:hAnsi="Times New Roman"/>
          <w:color w:val="000000"/>
          <w:sz w:val="28"/>
        </w:rPr>
        <w:t xml:space="preserve">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 и техники в 1953–1964 гг. Научно-техническая революция в СССР. Развитие компьютерной техники. Орга</w:t>
      </w:r>
      <w:r>
        <w:rPr>
          <w:rFonts w:ascii="Times New Roman" w:hAnsi="Times New Roman"/>
          <w:color w:val="000000"/>
          <w:sz w:val="28"/>
        </w:rPr>
        <w:t xml:space="preserve">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в 1953–1964 гг. Условия развития сов</w:t>
      </w:r>
      <w:r>
        <w:rPr>
          <w:rFonts w:ascii="Times New Roman" w:hAnsi="Times New Roman"/>
          <w:color w:val="000000"/>
          <w:sz w:val="28"/>
        </w:rPr>
        <w:t xml:space="preserve">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повседневной жизни в 1953–1964 гг. Р</w:t>
      </w:r>
      <w:r>
        <w:rPr>
          <w:rFonts w:ascii="Times New Roman" w:hAnsi="Times New Roman"/>
          <w:color w:val="000000"/>
          <w:sz w:val="28"/>
        </w:rPr>
        <w:t>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</w:t>
      </w:r>
      <w:r>
        <w:rPr>
          <w:rFonts w:ascii="Times New Roman" w:hAnsi="Times New Roman"/>
          <w:color w:val="000000"/>
          <w:sz w:val="28"/>
        </w:rPr>
        <w:t xml:space="preserve">и. Книги, журналы, газеты. Туризм. Изменение общественных настроений и ожиданий.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</w:t>
      </w:r>
      <w:r>
        <w:rPr>
          <w:rFonts w:ascii="Times New Roman" w:hAnsi="Times New Roman"/>
          <w:color w:val="000000"/>
          <w:sz w:val="28"/>
        </w:rPr>
        <w:t>. СССР и страны третьего мира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hAnsi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социально-экономического развития ССС</w:t>
      </w:r>
      <w:r>
        <w:rPr>
          <w:rFonts w:ascii="Times New Roman" w:hAnsi="Times New Roman"/>
          <w:color w:val="000000"/>
          <w:sz w:val="28"/>
        </w:rPr>
        <w:t xml:space="preserve">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науки, образования, здравоохранения. Научные и технические приоритеты. Советская косми</w:t>
      </w:r>
      <w:r>
        <w:rPr>
          <w:rFonts w:ascii="Times New Roman" w:hAnsi="Times New Roman"/>
          <w:color w:val="000000"/>
          <w:sz w:val="28"/>
        </w:rPr>
        <w:t xml:space="preserve">ческая программа. Развитие образования. Советское здравоохранение.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 xml:space="preserve">овседневная жизнь советского общества в 1964–1985 гг. Общественные настроения.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</w:t>
      </w:r>
      <w:r>
        <w:rPr>
          <w:rFonts w:ascii="Times New Roman" w:hAnsi="Times New Roman"/>
          <w:color w:val="000000"/>
          <w:sz w:val="28"/>
        </w:rPr>
        <w:t xml:space="preserve">иональные движения. Эволюция национальной политики.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</w:t>
      </w:r>
      <w:r>
        <w:rPr>
          <w:rFonts w:ascii="Times New Roman" w:hAnsi="Times New Roman"/>
          <w:color w:val="000000"/>
          <w:sz w:val="28"/>
        </w:rPr>
        <w:t>х войск в Афганистан. СССР и страны социализма.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hAnsi="Times New Roman"/>
          <w:color w:val="000000"/>
          <w:sz w:val="28"/>
        </w:rPr>
        <w:t>Социально-эконом</w:t>
      </w:r>
      <w:r>
        <w:rPr>
          <w:rFonts w:ascii="Times New Roman" w:hAnsi="Times New Roman"/>
          <w:color w:val="000000"/>
          <w:sz w:val="28"/>
        </w:rPr>
        <w:t>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</w:t>
      </w:r>
      <w:r>
        <w:rPr>
          <w:rFonts w:ascii="Times New Roman" w:hAnsi="Times New Roman"/>
          <w:color w:val="000000"/>
          <w:sz w:val="28"/>
        </w:rPr>
        <w:t xml:space="preserve"> программ перехода к рыночной экономике.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</w:t>
      </w:r>
      <w:r>
        <w:rPr>
          <w:rFonts w:ascii="Times New Roman" w:hAnsi="Times New Roman"/>
          <w:color w:val="000000"/>
          <w:sz w:val="28"/>
        </w:rPr>
        <w:t xml:space="preserve"> гласности.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значение. Становление многопартийности. Кризис в КПСС и создание Коммуни</w:t>
      </w:r>
      <w:r>
        <w:rPr>
          <w:rFonts w:ascii="Times New Roman" w:hAnsi="Times New Roman"/>
          <w:color w:val="000000"/>
          <w:sz w:val="28"/>
        </w:rPr>
        <w:t xml:space="preserve">стической партии РСФСР.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</w:t>
      </w:r>
      <w:r>
        <w:rPr>
          <w:rFonts w:ascii="Times New Roman" w:hAnsi="Times New Roman"/>
          <w:color w:val="000000"/>
          <w:sz w:val="28"/>
        </w:rPr>
        <w:t xml:space="preserve"> и его внешней политике в СССР и в мире.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</w:t>
      </w:r>
      <w:r>
        <w:rPr>
          <w:rFonts w:ascii="Times New Roman" w:hAnsi="Times New Roman"/>
          <w:color w:val="000000"/>
          <w:sz w:val="28"/>
        </w:rPr>
        <w:t xml:space="preserve">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в 1992 – начале 2020-х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Российская Федераци</w:t>
      </w:r>
      <w:r>
        <w:rPr>
          <w:rFonts w:ascii="Times New Roman" w:hAnsi="Times New Roman"/>
          <w:i/>
          <w:color w:val="000000"/>
          <w:sz w:val="28"/>
        </w:rPr>
        <w:t xml:space="preserve">я в 1990-е гг. </w:t>
      </w:r>
      <w:r>
        <w:rPr>
          <w:rFonts w:ascii="Times New Roman" w:hAnsi="Times New Roman"/>
          <w:color w:val="000000"/>
          <w:sz w:val="28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</w:t>
      </w:r>
      <w:r>
        <w:rPr>
          <w:rFonts w:ascii="Times New Roman" w:hAnsi="Times New Roman"/>
          <w:color w:val="000000"/>
          <w:sz w:val="28"/>
        </w:rPr>
        <w:t xml:space="preserve">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</w:t>
      </w:r>
      <w:r>
        <w:rPr>
          <w:rFonts w:ascii="Times New Roman" w:hAnsi="Times New Roman"/>
          <w:color w:val="000000"/>
          <w:sz w:val="28"/>
        </w:rPr>
        <w:t>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</w:t>
      </w:r>
      <w:r>
        <w:rPr>
          <w:rFonts w:ascii="Times New Roman" w:hAnsi="Times New Roman"/>
          <w:color w:val="000000"/>
          <w:sz w:val="28"/>
        </w:rPr>
        <w:t xml:space="preserve">. Отставка Президента России Б.Н. Ельцина.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жизнь. Изменения в структуре р</w:t>
      </w:r>
      <w:r>
        <w:rPr>
          <w:rFonts w:ascii="Times New Roman" w:hAnsi="Times New Roman"/>
          <w:color w:val="000000"/>
          <w:sz w:val="28"/>
        </w:rPr>
        <w:t xml:space="preserve">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Российской Федерации в 1990-е гг. Новое место России в мире. Взаимоотношения с США и страна</w:t>
      </w:r>
      <w:r>
        <w:rPr>
          <w:rFonts w:ascii="Times New Roman" w:hAnsi="Times New Roman"/>
          <w:color w:val="000000"/>
          <w:sz w:val="28"/>
        </w:rPr>
        <w:t>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Россия в ХХI веке.</w:t>
      </w:r>
      <w:r>
        <w:rPr>
          <w:rFonts w:ascii="Times New Roman" w:hAnsi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>
        <w:rPr>
          <w:rFonts w:ascii="Times New Roman" w:hAnsi="Times New Roman"/>
          <w:color w:val="000000"/>
          <w:sz w:val="28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2008–2011 гг. Президент Д.А. Медведев и его программа. Военный конфликт в Закавказье. Новый этап п</w:t>
      </w:r>
      <w:r>
        <w:rPr>
          <w:rFonts w:ascii="Times New Roman" w:hAnsi="Times New Roman"/>
          <w:color w:val="000000"/>
          <w:sz w:val="28"/>
        </w:rPr>
        <w:t xml:space="preserve">олитической реформы. Выборы в Государственную Думу 2011 г.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России в начале ХХI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>
        <w:rPr>
          <w:rFonts w:ascii="Times New Roman" w:hAnsi="Times New Roman"/>
          <w:color w:val="000000"/>
          <w:sz w:val="28"/>
        </w:rPr>
        <w:t xml:space="preserve"> кризис 2008 г. Социальная политика. Изменения в структуре, занятости и численности населения.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>
        <w:rPr>
          <w:rFonts w:ascii="Times New Roman" w:hAnsi="Times New Roman"/>
          <w:color w:val="000000"/>
          <w:sz w:val="28"/>
        </w:rPr>
        <w:t>ф. Музыка. Театр. Изобразительное и монументальное искусство. Развитие российской культуры в ХХI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</w:t>
      </w:r>
      <w:r>
        <w:rPr>
          <w:rFonts w:ascii="Times New Roman" w:hAnsi="Times New Roman"/>
          <w:color w:val="000000"/>
          <w:sz w:val="28"/>
        </w:rPr>
        <w:t xml:space="preserve">овседневная жизнь.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Внешняя политика в начале ХХI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</w:t>
      </w:r>
      <w:r>
        <w:rPr>
          <w:rFonts w:ascii="Times New Roman" w:hAnsi="Times New Roman"/>
          <w:color w:val="000000"/>
          <w:sz w:val="28"/>
        </w:rPr>
        <w:t xml:space="preserve">арственную Думу VIII созыва.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</w:t>
      </w:r>
      <w:r>
        <w:rPr>
          <w:rFonts w:ascii="Times New Roman" w:hAnsi="Times New Roman"/>
          <w:color w:val="000000"/>
          <w:sz w:val="28"/>
        </w:rPr>
        <w:t>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</w:t>
      </w:r>
      <w:r>
        <w:rPr>
          <w:rFonts w:ascii="Times New Roman" w:hAnsi="Times New Roman"/>
          <w:color w:val="000000"/>
          <w:sz w:val="28"/>
        </w:rPr>
        <w:t>оев.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1992–2022 гг.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Итоговое обобщение по курсу «История России. 1945 год – начало ХХI века».</w:t>
      </w:r>
    </w:p>
    <w:p w:rsidR="004B18ED" w:rsidRDefault="004B18ED">
      <w:pPr>
        <w:sectPr w:rsidR="004B18ED">
          <w:pgSz w:w="11906" w:h="16383"/>
          <w:pgMar w:top="1134" w:right="850" w:bottom="1134" w:left="1701" w:header="720" w:footer="720" w:gutter="0"/>
          <w:cols w:space="720"/>
        </w:sectPr>
      </w:pPr>
    </w:p>
    <w:p w:rsidR="004B18ED" w:rsidRDefault="00A13839">
      <w:pPr>
        <w:spacing w:after="0" w:line="264" w:lineRule="auto"/>
        <w:ind w:left="120"/>
        <w:jc w:val="both"/>
      </w:pPr>
      <w:bookmarkStart w:id="7" w:name="block-29884990"/>
      <w:bookmarkEnd w:id="2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ИСТОРИИ НА УРОВНЕ СРЕДНЕГО ОБЩЕГО ОБРАЗОВАНИЯ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</w:t>
      </w:r>
      <w:r>
        <w:rPr>
          <w:rFonts w:ascii="Times New Roman" w:hAnsi="Times New Roman"/>
          <w:color w:val="000000"/>
          <w:sz w:val="28"/>
        </w:rPr>
        <w:t xml:space="preserve">ысление сложившихся в российской истории традиций гражданского служения Отечеству;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исторического значения конституционного развития Рос</w:t>
      </w:r>
      <w:r>
        <w:rPr>
          <w:rFonts w:ascii="Times New Roman" w:hAnsi="Times New Roman"/>
          <w:color w:val="000000"/>
          <w:sz w:val="28"/>
        </w:rPr>
        <w:t xml:space="preserve">сии, своих конституционных прав и обязанностей, уважение закона и правопорядка;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</w:t>
      </w:r>
      <w:r>
        <w:rPr>
          <w:rFonts w:ascii="Times New Roman" w:hAnsi="Times New Roman"/>
          <w:color w:val="000000"/>
          <w:sz w:val="28"/>
        </w:rPr>
        <w:t xml:space="preserve">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</w:t>
      </w:r>
      <w:r>
        <w:rPr>
          <w:rFonts w:ascii="Times New Roman" w:hAnsi="Times New Roman"/>
          <w:color w:val="000000"/>
          <w:sz w:val="28"/>
        </w:rPr>
        <w:t xml:space="preserve">тами в соответствии с их функциями и назначением;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деятельности;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</w:t>
      </w:r>
      <w:r>
        <w:rPr>
          <w:rFonts w:ascii="Times New Roman" w:hAnsi="Times New Roman"/>
          <w:color w:val="000000"/>
          <w:sz w:val="28"/>
        </w:rPr>
        <w:t xml:space="preserve">ред Родиной, гордости за свою страну, свой край, свой язык и культуру, прошлое и настоящее многонационального народа России;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</w:t>
      </w:r>
      <w:r>
        <w:rPr>
          <w:rFonts w:ascii="Times New Roman" w:hAnsi="Times New Roman"/>
          <w:color w:val="000000"/>
          <w:sz w:val="28"/>
        </w:rPr>
        <w:t>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личностное осмысление и принятие сущности и значения </w:t>
      </w:r>
      <w:r>
        <w:rPr>
          <w:rFonts w:ascii="Times New Roman" w:hAnsi="Times New Roman"/>
          <w:color w:val="000000"/>
          <w:sz w:val="28"/>
        </w:rPr>
        <w:t>исторически сложившихся и развивавшихся духовно-нравственных ценностей российского народа;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</w:t>
      </w:r>
      <w:r>
        <w:rPr>
          <w:rFonts w:ascii="Times New Roman" w:hAnsi="Times New Roman"/>
          <w:color w:val="000000"/>
          <w:sz w:val="28"/>
        </w:rPr>
        <w:t xml:space="preserve">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представителям старших поколений, осознание значения создания семьи на </w:t>
      </w:r>
      <w:r>
        <w:rPr>
          <w:rFonts w:ascii="Times New Roman" w:hAnsi="Times New Roman"/>
          <w:color w:val="000000"/>
          <w:sz w:val="28"/>
        </w:rPr>
        <w:t>основе принятия ценностей семейной жизни в соответствии с традициями народов России;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исторически сложившемся культурном многообразии своей страны и мира;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</w:t>
      </w:r>
      <w:r>
        <w:rPr>
          <w:rFonts w:ascii="Times New Roman" w:hAnsi="Times New Roman"/>
          <w:color w:val="000000"/>
          <w:sz w:val="28"/>
        </w:rPr>
        <w:t xml:space="preserve">иции и творчество своего и других народов, ощущать эмоциональное воздействие искусства;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</w:t>
      </w:r>
      <w:r>
        <w:rPr>
          <w:rFonts w:ascii="Times New Roman" w:hAnsi="Times New Roman"/>
          <w:color w:val="000000"/>
          <w:sz w:val="28"/>
        </w:rPr>
        <w:t>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и необходимости ее сохранения (в том числе на основе примеров из истории);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основе з</w:t>
      </w:r>
      <w:r>
        <w:rPr>
          <w:rFonts w:ascii="Times New Roman" w:hAnsi="Times New Roman"/>
          <w:color w:val="000000"/>
          <w:sz w:val="28"/>
        </w:rPr>
        <w:t xml:space="preserve">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о разнообразии существовавших в прошлом и современных профессий; формирование интереса к </w:t>
      </w:r>
      <w:r>
        <w:rPr>
          <w:rFonts w:ascii="Times New Roman" w:hAnsi="Times New Roman"/>
          <w:color w:val="000000"/>
          <w:sz w:val="28"/>
        </w:rPr>
        <w:t xml:space="preserve">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</w:t>
      </w:r>
      <w:r>
        <w:rPr>
          <w:rFonts w:ascii="Times New Roman" w:hAnsi="Times New Roman"/>
          <w:b/>
          <w:color w:val="000000"/>
          <w:sz w:val="28"/>
        </w:rPr>
        <w:t>ания: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</w:t>
      </w:r>
      <w:r>
        <w:rPr>
          <w:rFonts w:ascii="Times New Roman" w:hAnsi="Times New Roman"/>
          <w:color w:val="000000"/>
          <w:sz w:val="28"/>
        </w:rPr>
        <w:t xml:space="preserve">ознание глобального характера экологических проблем;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природной и социальной среде;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историч</w:t>
      </w:r>
      <w:r>
        <w:rPr>
          <w:rFonts w:ascii="Times New Roman" w:hAnsi="Times New Roman"/>
          <w:color w:val="000000"/>
          <w:sz w:val="28"/>
        </w:rPr>
        <w:t xml:space="preserve">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осмысление значения истории как знания о развитии человека и общества, о социальном и нравственном опыте предшествующих поко</w:t>
      </w:r>
      <w:r>
        <w:rPr>
          <w:rFonts w:ascii="Times New Roman" w:hAnsi="Times New Roman"/>
          <w:color w:val="000000"/>
          <w:sz w:val="28"/>
        </w:rPr>
        <w:t>лений; совершенствование языковой и читательской культуры как средства взаимодействия между людьми и познания мира;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</w:t>
      </w:r>
      <w:r>
        <w:rPr>
          <w:rFonts w:ascii="Times New Roman" w:hAnsi="Times New Roman"/>
          <w:color w:val="000000"/>
          <w:sz w:val="28"/>
        </w:rPr>
        <w:t>льской деятельности в сфере истории;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 эмоциональный интеллект: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</w:t>
      </w:r>
      <w:r>
        <w:rPr>
          <w:rFonts w:ascii="Times New Roman" w:hAnsi="Times New Roman"/>
          <w:color w:val="000000"/>
          <w:sz w:val="28"/>
        </w:rPr>
        <w:t>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</w:t>
      </w:r>
      <w:r>
        <w:rPr>
          <w:rFonts w:ascii="Times New Roman" w:hAnsi="Times New Roman"/>
          <w:color w:val="000000"/>
          <w:sz w:val="28"/>
        </w:rPr>
        <w:t>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</w:t>
      </w:r>
      <w:r>
        <w:rPr>
          <w:rFonts w:ascii="Times New Roman" w:hAnsi="Times New Roman"/>
          <w:color w:val="000000"/>
          <w:sz w:val="28"/>
        </w:rPr>
        <w:t>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4B18ED" w:rsidRDefault="004B18ED">
      <w:pPr>
        <w:spacing w:after="0" w:line="264" w:lineRule="auto"/>
        <w:ind w:left="120"/>
        <w:jc w:val="both"/>
      </w:pPr>
      <w:bookmarkStart w:id="8" w:name="_Toc142487931"/>
      <w:bookmarkEnd w:id="8"/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истории на уровне среднего </w:t>
      </w:r>
      <w:r>
        <w:rPr>
          <w:rFonts w:ascii="Times New Roman" w:hAnsi="Times New Roman"/>
          <w:color w:val="000000"/>
          <w:sz w:val="28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</w:t>
      </w:r>
      <w:r>
        <w:rPr>
          <w:rFonts w:ascii="Times New Roman" w:hAnsi="Times New Roman"/>
          <w:b/>
          <w:color w:val="000000"/>
          <w:sz w:val="28"/>
        </w:rPr>
        <w:t xml:space="preserve"> действия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существенный признак или основания для сравнения, классификации и обобщения;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</w:t>
      </w:r>
      <w:r>
        <w:rPr>
          <w:rFonts w:ascii="Times New Roman" w:hAnsi="Times New Roman"/>
          <w:color w:val="000000"/>
          <w:sz w:val="28"/>
        </w:rPr>
        <w:t>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учетом анализа имеющихся ресурсов;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>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объекта в соответствии с принципом историзма, осн</w:t>
      </w:r>
      <w:r>
        <w:rPr>
          <w:rFonts w:ascii="Times New Roman" w:hAnsi="Times New Roman"/>
          <w:color w:val="000000"/>
          <w:sz w:val="28"/>
        </w:rPr>
        <w:t xml:space="preserve">овными процедурами исторического познания;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систематизировать и обобщать исторические факты (в том числе в форме таблиц, схем);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</w:t>
      </w:r>
      <w:r>
        <w:rPr>
          <w:rFonts w:ascii="Times New Roman" w:hAnsi="Times New Roman"/>
          <w:color w:val="000000"/>
          <w:sz w:val="28"/>
        </w:rPr>
        <w:t xml:space="preserve">внивать события, ситуации, определяя основания для сравнения, выявляя общие черты и различия;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обосновывать выводы;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новизну и обоснованность полученного результа</w:t>
      </w:r>
      <w:r>
        <w:rPr>
          <w:rFonts w:ascii="Times New Roman" w:hAnsi="Times New Roman"/>
          <w:color w:val="000000"/>
          <w:sz w:val="28"/>
        </w:rPr>
        <w:t xml:space="preserve">та;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</w:t>
      </w:r>
      <w:r>
        <w:rPr>
          <w:rFonts w:ascii="Times New Roman" w:hAnsi="Times New Roman"/>
          <w:b/>
          <w:color w:val="000000"/>
          <w:sz w:val="28"/>
        </w:rPr>
        <w:t>нформацией: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комплексы источников, выявляя совпадения и различия их с</w:t>
      </w:r>
      <w:r>
        <w:rPr>
          <w:rFonts w:ascii="Times New Roman" w:hAnsi="Times New Roman"/>
          <w:color w:val="000000"/>
          <w:sz w:val="28"/>
        </w:rPr>
        <w:t xml:space="preserve">видетельств;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целевой ауди</w:t>
      </w:r>
      <w:r>
        <w:rPr>
          <w:rFonts w:ascii="Times New Roman" w:hAnsi="Times New Roman"/>
          <w:color w:val="000000"/>
          <w:sz w:val="28"/>
        </w:rPr>
        <w:t>тории, выбирая оптимальную форму представления и визуализации.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событий и личностей прошлог</w:t>
      </w:r>
      <w:r>
        <w:rPr>
          <w:rFonts w:ascii="Times New Roman" w:hAnsi="Times New Roman"/>
          <w:color w:val="000000"/>
          <w:sz w:val="28"/>
        </w:rPr>
        <w:t xml:space="preserve">о и современности, выявляя сходство и различие высказываемых оценок;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излагать и аргументировать свою точку зрения в устном высказывании, письменном тексте;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общения и конструктивного взаимодействия, в том числе межкультурного, в образова</w:t>
      </w:r>
      <w:r>
        <w:rPr>
          <w:rFonts w:ascii="Times New Roman" w:hAnsi="Times New Roman"/>
          <w:color w:val="000000"/>
          <w:sz w:val="28"/>
        </w:rPr>
        <w:t xml:space="preserve">тельной организации и социальном окружении;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ситуации.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приемами самоорганизации своей учебной и общественной работы: выявлять проблему, задачи, </w:t>
      </w:r>
      <w:r>
        <w:rPr>
          <w:rFonts w:ascii="Times New Roman" w:hAnsi="Times New Roman"/>
          <w:color w:val="000000"/>
          <w:sz w:val="28"/>
        </w:rPr>
        <w:t xml:space="preserve">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приемами самоконтроля: осуществлять самоконтроль, рефлексию и самооценку полученных результатов; вносить корре</w:t>
      </w:r>
      <w:r>
        <w:rPr>
          <w:rFonts w:ascii="Times New Roman" w:hAnsi="Times New Roman"/>
          <w:color w:val="000000"/>
          <w:sz w:val="28"/>
        </w:rPr>
        <w:t>ктивы в свою работу с учетом установленных ошибок, возникших трудностей;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</w:t>
      </w:r>
      <w:r>
        <w:rPr>
          <w:rFonts w:ascii="Times New Roman" w:hAnsi="Times New Roman"/>
          <w:color w:val="000000"/>
          <w:sz w:val="28"/>
        </w:rPr>
        <w:t>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на основе исторических примеров значение совместной</w:t>
      </w:r>
      <w:r>
        <w:rPr>
          <w:rFonts w:ascii="Times New Roman" w:hAnsi="Times New Roman"/>
          <w:color w:val="000000"/>
          <w:sz w:val="28"/>
        </w:rPr>
        <w:t xml:space="preserve"> деятельности людей как эффективного средства достижения поставленных целей;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свое участие в общей работе и координиров</w:t>
      </w:r>
      <w:r>
        <w:rPr>
          <w:rFonts w:ascii="Times New Roman" w:hAnsi="Times New Roman"/>
          <w:color w:val="000000"/>
          <w:sz w:val="28"/>
        </w:rPr>
        <w:t xml:space="preserve">ать свои действия с другими членами команды;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полученные результаты и свой вклад в общую работу.</w:t>
      </w:r>
    </w:p>
    <w:p w:rsidR="004B18ED" w:rsidRDefault="004B18ED">
      <w:pPr>
        <w:spacing w:after="0" w:line="264" w:lineRule="auto"/>
        <w:ind w:left="120"/>
        <w:jc w:val="both"/>
      </w:pPr>
      <w:bookmarkStart w:id="9" w:name="_Toc142487932"/>
      <w:bookmarkEnd w:id="9"/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значимости России в мировых политических и социально-экономических процессах ХХ – начала XXI в., знание достижений страны и ее народ</w:t>
      </w:r>
      <w:r>
        <w:rPr>
          <w:rFonts w:ascii="Times New Roman" w:hAnsi="Times New Roman"/>
          <w:color w:val="000000"/>
          <w:sz w:val="28"/>
        </w:rPr>
        <w:t>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</w:t>
      </w:r>
      <w:r>
        <w:rPr>
          <w:rFonts w:ascii="Times New Roman" w:hAnsi="Times New Roman"/>
          <w:color w:val="000000"/>
          <w:sz w:val="28"/>
        </w:rPr>
        <w:t>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</w:t>
      </w:r>
      <w:r>
        <w:rPr>
          <w:rFonts w:ascii="Times New Roman" w:hAnsi="Times New Roman"/>
          <w:color w:val="000000"/>
          <w:sz w:val="28"/>
        </w:rPr>
        <w:t>ачала XXI в.; особенности развития культуры народов СССР (России);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</w:t>
      </w:r>
      <w:r>
        <w:rPr>
          <w:rFonts w:ascii="Times New Roman" w:hAnsi="Times New Roman"/>
          <w:color w:val="000000"/>
          <w:sz w:val="28"/>
        </w:rPr>
        <w:t>ие России в ХХ – начале XXI в.;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</w:t>
      </w:r>
      <w:r>
        <w:rPr>
          <w:rFonts w:ascii="Times New Roman" w:hAnsi="Times New Roman"/>
          <w:color w:val="000000"/>
          <w:sz w:val="28"/>
        </w:rPr>
        <w:t>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умение выявлять существенные черты исторических событий, я</w:t>
      </w:r>
      <w:r>
        <w:rPr>
          <w:rFonts w:ascii="Times New Roman" w:hAnsi="Times New Roman"/>
          <w:color w:val="000000"/>
          <w:sz w:val="28"/>
        </w:rPr>
        <w:t>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умение устанавливать причинно-следственные, пространственные, временны́е связи исторических</w:t>
      </w:r>
      <w:r>
        <w:rPr>
          <w:rFonts w:ascii="Times New Roman" w:hAnsi="Times New Roman"/>
          <w:color w:val="000000"/>
          <w:sz w:val="28"/>
        </w:rPr>
        <w:t xml:space="preserve"> событий, явлений, процессов; характеризовать их итоги; соотносить события истории родного края и истории России в ХХ – начале XXI в.; определять современников исторических событий истории России и человечества в целом в ХХ – начале XXI в.;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умение крити</w:t>
      </w:r>
      <w:r>
        <w:rPr>
          <w:rFonts w:ascii="Times New Roman" w:hAnsi="Times New Roman"/>
          <w:color w:val="000000"/>
          <w:sz w:val="28"/>
        </w:rPr>
        <w:t>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</w:t>
      </w:r>
      <w:r>
        <w:rPr>
          <w:rFonts w:ascii="Times New Roman" w:hAnsi="Times New Roman"/>
          <w:color w:val="000000"/>
          <w:sz w:val="28"/>
        </w:rPr>
        <w:t>торическим периодом; выявлять общее и различия; привлекать контекстную информацию при работе с историческими источниками;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</w:t>
      </w:r>
      <w:r>
        <w:rPr>
          <w:rFonts w:ascii="Times New Roman" w:hAnsi="Times New Roman"/>
          <w:color w:val="000000"/>
          <w:sz w:val="28"/>
        </w:rPr>
        <w:t>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умение анализирова</w:t>
      </w:r>
      <w:r>
        <w:rPr>
          <w:rFonts w:ascii="Times New Roman" w:hAnsi="Times New Roman"/>
          <w:color w:val="000000"/>
          <w:sz w:val="28"/>
        </w:rPr>
        <w:t>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</w:t>
      </w:r>
      <w:r>
        <w:rPr>
          <w:rFonts w:ascii="Times New Roman" w:hAnsi="Times New Roman"/>
          <w:color w:val="000000"/>
          <w:sz w:val="28"/>
        </w:rPr>
        <w:t xml:space="preserve">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</w:t>
      </w:r>
      <w:r>
        <w:rPr>
          <w:rFonts w:ascii="Times New Roman" w:hAnsi="Times New Roman"/>
          <w:color w:val="000000"/>
          <w:sz w:val="28"/>
        </w:rPr>
        <w:t>других);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</w:t>
      </w:r>
      <w:r>
        <w:rPr>
          <w:rFonts w:ascii="Times New Roman" w:hAnsi="Times New Roman"/>
          <w:color w:val="000000"/>
          <w:sz w:val="28"/>
        </w:rPr>
        <w:t>орическому наследию народов России;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знание ключевых событий, основных дат и этапов исто</w:t>
      </w:r>
      <w:r>
        <w:rPr>
          <w:rFonts w:ascii="Times New Roman" w:hAnsi="Times New Roman"/>
          <w:color w:val="000000"/>
          <w:sz w:val="28"/>
        </w:rPr>
        <w:t>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Условием достижения каждого из предметных результатов изучения истории на уровне среднего общего образовани</w:t>
      </w:r>
      <w:r>
        <w:rPr>
          <w:rFonts w:ascii="Times New Roman" w:hAnsi="Times New Roman"/>
          <w:color w:val="000000"/>
          <w:sz w:val="28"/>
        </w:rPr>
        <w:t xml:space="preserve">я является усвоение обучающимися знаний и формирование умений, которые составляют структуру предметного результата.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</w:t>
      </w:r>
      <w:r>
        <w:rPr>
          <w:rFonts w:ascii="Times New Roman" w:hAnsi="Times New Roman"/>
          <w:color w:val="000000"/>
          <w:sz w:val="28"/>
        </w:rPr>
        <w:t>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При планировании урок</w:t>
      </w:r>
      <w:r>
        <w:rPr>
          <w:rFonts w:ascii="Times New Roman" w:hAnsi="Times New Roman"/>
          <w:color w:val="000000"/>
          <w:sz w:val="28"/>
        </w:rPr>
        <w:t>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4B18ED" w:rsidRDefault="004B18ED">
      <w:pPr>
        <w:spacing w:after="0" w:line="264" w:lineRule="auto"/>
        <w:ind w:left="120"/>
        <w:jc w:val="both"/>
      </w:pP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</w:t>
      </w:r>
      <w:r>
        <w:rPr>
          <w:rFonts w:ascii="Times New Roman" w:hAnsi="Times New Roman"/>
          <w:color w:val="000000"/>
          <w:sz w:val="28"/>
        </w:rPr>
        <w:t>щие предметные результаты: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</w:t>
      </w:r>
      <w:r>
        <w:rPr>
          <w:rFonts w:ascii="Times New Roman" w:hAnsi="Times New Roman"/>
          <w:color w:val="000000"/>
          <w:sz w:val="28"/>
        </w:rPr>
        <w:t>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</w:t>
      </w:r>
      <w:r>
        <w:rPr>
          <w:rFonts w:ascii="Times New Roman" w:hAnsi="Times New Roman"/>
          <w:color w:val="000000"/>
          <w:sz w:val="28"/>
        </w:rPr>
        <w:t>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истории, отстаивать историче</w:t>
      </w:r>
      <w:r>
        <w:rPr>
          <w:rFonts w:ascii="Times New Roman" w:hAnsi="Times New Roman"/>
          <w:color w:val="000000"/>
          <w:sz w:val="28"/>
        </w:rPr>
        <w:t>скую правду. Данный результат достижим при комплексном использовании методов обучения и воспитания.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наиболее значимые события истории России 1914–1945 гг., объяснять их </w:t>
      </w:r>
      <w:r>
        <w:rPr>
          <w:rFonts w:ascii="Times New Roman" w:hAnsi="Times New Roman"/>
          <w:color w:val="000000"/>
          <w:sz w:val="28"/>
        </w:rPr>
        <w:t>особую значимость для истории нашей страны;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</w:t>
      </w:r>
      <w:r>
        <w:rPr>
          <w:rFonts w:ascii="Times New Roman" w:hAnsi="Times New Roman"/>
          <w:color w:val="000000"/>
          <w:sz w:val="28"/>
        </w:rPr>
        <w:t>ания по истории России и всемирной истории 1914–1945 гг., выявлять попытки фальсификации истории;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</w:t>
      </w:r>
      <w:r>
        <w:rPr>
          <w:rFonts w:ascii="Times New Roman" w:hAnsi="Times New Roman"/>
          <w:color w:val="000000"/>
          <w:sz w:val="28"/>
        </w:rPr>
        <w:t>оцессами истории России 1914–1945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</w:t>
      </w:r>
      <w:r>
        <w:rPr>
          <w:rFonts w:ascii="Times New Roman" w:hAnsi="Times New Roman"/>
          <w:color w:val="000000"/>
          <w:sz w:val="28"/>
        </w:rPr>
        <w:t>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деятельность исторических личностей в рамках </w:t>
      </w:r>
      <w:r>
        <w:rPr>
          <w:rFonts w:ascii="Times New Roman" w:hAnsi="Times New Roman"/>
          <w:color w:val="000000"/>
          <w:sz w:val="28"/>
        </w:rPr>
        <w:t>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 личности, для ис</w:t>
      </w:r>
      <w:r>
        <w:rPr>
          <w:rFonts w:ascii="Times New Roman" w:hAnsi="Times New Roman"/>
          <w:color w:val="000000"/>
          <w:sz w:val="28"/>
        </w:rPr>
        <w:t>тории России;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>
        <w:rPr>
          <w:rFonts w:ascii="Times New Roman" w:hAnsi="Times New Roman"/>
          <w:color w:val="000000"/>
          <w:sz w:val="28"/>
        </w:rPr>
        <w:t>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</w:t>
      </w:r>
      <w:r>
        <w:rPr>
          <w:rFonts w:ascii="Times New Roman" w:hAnsi="Times New Roman"/>
          <w:color w:val="000000"/>
          <w:sz w:val="28"/>
        </w:rPr>
        <w:t xml:space="preserve"> разных типов.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</w:t>
      </w:r>
      <w:r>
        <w:rPr>
          <w:rFonts w:ascii="Times New Roman" w:hAnsi="Times New Roman"/>
          <w:color w:val="000000"/>
          <w:sz w:val="28"/>
        </w:rPr>
        <w:t>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</w:t>
      </w:r>
      <w:r>
        <w:rPr>
          <w:rFonts w:ascii="Times New Roman" w:hAnsi="Times New Roman"/>
          <w:color w:val="000000"/>
          <w:sz w:val="28"/>
        </w:rPr>
        <w:t xml:space="preserve">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</w:t>
      </w:r>
      <w:r>
        <w:rPr>
          <w:rFonts w:ascii="Times New Roman" w:hAnsi="Times New Roman"/>
          <w:color w:val="000000"/>
          <w:sz w:val="28"/>
        </w:rPr>
        <w:t>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</w:t>
      </w:r>
      <w:r>
        <w:rPr>
          <w:rFonts w:ascii="Times New Roman" w:hAnsi="Times New Roman"/>
          <w:color w:val="000000"/>
          <w:sz w:val="28"/>
        </w:rPr>
        <w:t>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</w:t>
      </w:r>
      <w:r>
        <w:rPr>
          <w:rFonts w:ascii="Times New Roman" w:hAnsi="Times New Roman"/>
          <w:color w:val="000000"/>
          <w:sz w:val="28"/>
        </w:rPr>
        <w:t>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</w:t>
      </w:r>
      <w:r>
        <w:rPr>
          <w:rFonts w:ascii="Times New Roman" w:hAnsi="Times New Roman"/>
          <w:color w:val="000000"/>
          <w:sz w:val="28"/>
        </w:rPr>
        <w:t>льным событиям, достижениям и личностям истории России и зарубежных стран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</w:t>
      </w:r>
      <w:r>
        <w:rPr>
          <w:rFonts w:ascii="Times New Roman" w:hAnsi="Times New Roman"/>
          <w:color w:val="000000"/>
          <w:sz w:val="28"/>
        </w:rPr>
        <w:t>овержения какой-либо оценки исторических событий;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</w:t>
      </w:r>
      <w:r>
        <w:rPr>
          <w:rFonts w:ascii="Times New Roman" w:hAnsi="Times New Roman"/>
          <w:color w:val="000000"/>
          <w:sz w:val="28"/>
        </w:rPr>
        <w:t>гументацию, выбирать наиболее аргументированную позицию.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</w:t>
      </w:r>
      <w:r>
        <w:rPr>
          <w:rFonts w:ascii="Times New Roman" w:hAnsi="Times New Roman"/>
          <w:color w:val="000000"/>
          <w:sz w:val="28"/>
        </w:rPr>
        <w:t>ческие события, явления, процессы.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 </w:t>
      </w:r>
      <w:r>
        <w:rPr>
          <w:rFonts w:ascii="Times New Roman" w:hAnsi="Times New Roman"/>
          <w:color w:val="000000"/>
          <w:sz w:val="28"/>
        </w:rPr>
        <w:t>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</w:t>
      </w:r>
      <w:r>
        <w:rPr>
          <w:rFonts w:ascii="Times New Roman" w:hAnsi="Times New Roman"/>
          <w:color w:val="000000"/>
          <w:sz w:val="28"/>
        </w:rPr>
        <w:t>аку (хронологии, принадлежности к историческим процессам, типологическим основаниям и другим);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возможности/коррект</w:t>
      </w:r>
      <w:r>
        <w:rPr>
          <w:rFonts w:ascii="Times New Roman" w:hAnsi="Times New Roman"/>
          <w:color w:val="000000"/>
          <w:sz w:val="28"/>
        </w:rPr>
        <w:t>ности сравнения событий, явлений, процессов, взглядов исторических деятелей истории России и зарубежных стран в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зарубежных стран 1914–1945 гг.</w:t>
      </w:r>
      <w:r>
        <w:rPr>
          <w:rFonts w:ascii="Times New Roman" w:hAnsi="Times New Roman"/>
          <w:color w:val="000000"/>
          <w:sz w:val="28"/>
        </w:rPr>
        <w:t xml:space="preserve"> по самостоятельно определенным критериям; на основе сравнения самостоятельно делать выводы;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</w:t>
      </w:r>
      <w:r>
        <w:rPr>
          <w:rFonts w:ascii="Times New Roman" w:hAnsi="Times New Roman"/>
          <w:color w:val="000000"/>
          <w:sz w:val="28"/>
        </w:rPr>
        <w:t>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</w:t>
      </w:r>
      <w:r>
        <w:rPr>
          <w:rFonts w:ascii="Times New Roman" w:hAnsi="Times New Roman"/>
          <w:color w:val="000000"/>
          <w:sz w:val="28"/>
        </w:rPr>
        <w:t>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</w:t>
      </w:r>
      <w:r>
        <w:rPr>
          <w:rFonts w:ascii="Times New Roman" w:hAnsi="Times New Roman"/>
          <w:color w:val="000000"/>
          <w:sz w:val="28"/>
        </w:rPr>
        <w:t>явлений, процессов;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</w:t>
      </w:r>
      <w:r>
        <w:rPr>
          <w:rFonts w:ascii="Times New Roman" w:hAnsi="Times New Roman"/>
          <w:color w:val="000000"/>
          <w:sz w:val="28"/>
        </w:rPr>
        <w:t>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</w:t>
      </w:r>
      <w:r>
        <w:rPr>
          <w:rFonts w:ascii="Times New Roman" w:hAnsi="Times New Roman"/>
          <w:color w:val="000000"/>
          <w:sz w:val="28"/>
        </w:rPr>
        <w:t>язей исторических событий, явлений, процессов;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</w:t>
      </w:r>
      <w:r>
        <w:rPr>
          <w:rFonts w:ascii="Times New Roman" w:hAnsi="Times New Roman"/>
          <w:color w:val="000000"/>
          <w:sz w:val="28"/>
        </w:rPr>
        <w:t>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</w:t>
      </w:r>
      <w:r>
        <w:rPr>
          <w:rFonts w:ascii="Times New Roman" w:hAnsi="Times New Roman"/>
          <w:color w:val="000000"/>
          <w:sz w:val="28"/>
        </w:rPr>
        <w:t xml:space="preserve"> по истории России и всемирной истории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</w:t>
      </w:r>
      <w:r>
        <w:rPr>
          <w:rFonts w:ascii="Times New Roman" w:hAnsi="Times New Roman"/>
          <w:color w:val="000000"/>
          <w:sz w:val="28"/>
        </w:rPr>
        <w:t>сить информацию письменного источника с историческим контекстом;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</w:t>
      </w:r>
      <w:r>
        <w:rPr>
          <w:rFonts w:ascii="Times New Roman" w:hAnsi="Times New Roman"/>
          <w:color w:val="000000"/>
          <w:sz w:val="28"/>
        </w:rPr>
        <w:t>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</w:t>
      </w:r>
      <w:r>
        <w:rPr>
          <w:rFonts w:ascii="Times New Roman" w:hAnsi="Times New Roman"/>
          <w:color w:val="000000"/>
          <w:sz w:val="28"/>
        </w:rPr>
        <w:t xml:space="preserve">жания; 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</w:t>
      </w:r>
      <w:r>
        <w:rPr>
          <w:rFonts w:ascii="Times New Roman" w:hAnsi="Times New Roman"/>
          <w:color w:val="000000"/>
          <w:sz w:val="28"/>
        </w:rPr>
        <w:t xml:space="preserve"> или более письменных исторических источников по истории России и зарубежных стран 1914–1945 гг., делать выводы;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</w:t>
      </w:r>
      <w:r>
        <w:rPr>
          <w:rFonts w:ascii="Times New Roman" w:hAnsi="Times New Roman"/>
          <w:color w:val="000000"/>
          <w:sz w:val="28"/>
        </w:rPr>
        <w:t>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</w:t>
      </w:r>
      <w:r>
        <w:rPr>
          <w:rFonts w:ascii="Times New Roman" w:hAnsi="Times New Roman"/>
          <w:color w:val="000000"/>
          <w:sz w:val="28"/>
        </w:rPr>
        <w:t xml:space="preserve"> описывать вещественный исторический источник;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</w:t>
      </w:r>
      <w:r>
        <w:rPr>
          <w:rFonts w:ascii="Times New Roman" w:hAnsi="Times New Roman"/>
          <w:color w:val="000000"/>
          <w:sz w:val="28"/>
        </w:rPr>
        <w:t>); используя контекстную информацию, описывать визуальный и аудиовизуальный исторический источник.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</w:t>
      </w:r>
      <w:r>
        <w:rPr>
          <w:rFonts w:ascii="Times New Roman" w:hAnsi="Times New Roman"/>
          <w:color w:val="000000"/>
          <w:sz w:val="28"/>
        </w:rPr>
        <w:t>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предметного результата включает следующий </w:t>
      </w:r>
      <w:r>
        <w:rPr>
          <w:rFonts w:ascii="Times New Roman" w:hAnsi="Times New Roman"/>
          <w:color w:val="000000"/>
          <w:sz w:val="28"/>
        </w:rPr>
        <w:t>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</w:t>
      </w:r>
      <w:r>
        <w:rPr>
          <w:rFonts w:ascii="Times New Roman" w:hAnsi="Times New Roman"/>
          <w:color w:val="000000"/>
          <w:sz w:val="28"/>
        </w:rPr>
        <w:t>ии и зарубежных стран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</w:t>
      </w:r>
      <w:r>
        <w:rPr>
          <w:rFonts w:ascii="Times New Roman" w:hAnsi="Times New Roman"/>
          <w:color w:val="000000"/>
          <w:sz w:val="28"/>
        </w:rPr>
        <w:t>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</w:t>
      </w:r>
      <w:r>
        <w:rPr>
          <w:rFonts w:ascii="Times New Roman" w:hAnsi="Times New Roman"/>
          <w:color w:val="000000"/>
          <w:sz w:val="28"/>
        </w:rPr>
        <w:t>кой действительности.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</w:t>
      </w:r>
      <w:r>
        <w:rPr>
          <w:rFonts w:ascii="Times New Roman" w:hAnsi="Times New Roman"/>
          <w:color w:val="000000"/>
          <w:sz w:val="28"/>
        </w:rPr>
        <w:t>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</w:t>
      </w:r>
      <w:r>
        <w:rPr>
          <w:rFonts w:ascii="Times New Roman" w:hAnsi="Times New Roman"/>
          <w:color w:val="000000"/>
          <w:sz w:val="28"/>
        </w:rPr>
        <w:t>анием ресурсов библиотек, музеев и других).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</w:t>
      </w:r>
      <w:r>
        <w:rPr>
          <w:rFonts w:ascii="Times New Roman" w:hAnsi="Times New Roman"/>
          <w:color w:val="000000"/>
          <w:sz w:val="28"/>
        </w:rPr>
        <w:t>й (явлений, процессов) истории России и зарубежных стран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</w:t>
      </w:r>
      <w:r>
        <w:rPr>
          <w:rFonts w:ascii="Times New Roman" w:hAnsi="Times New Roman"/>
          <w:color w:val="000000"/>
          <w:sz w:val="28"/>
        </w:rPr>
        <w:t xml:space="preserve">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</w:t>
      </w:r>
      <w:r>
        <w:rPr>
          <w:rFonts w:ascii="Times New Roman" w:hAnsi="Times New Roman"/>
          <w:color w:val="000000"/>
          <w:sz w:val="28"/>
        </w:rPr>
        <w:t>события, явления, процессы истории России и зарубежных стран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</w:t>
      </w:r>
      <w:r>
        <w:rPr>
          <w:rFonts w:ascii="Times New Roman" w:hAnsi="Times New Roman"/>
          <w:color w:val="000000"/>
          <w:sz w:val="28"/>
        </w:rPr>
        <w:t>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</w:t>
      </w:r>
      <w:r>
        <w:rPr>
          <w:rFonts w:ascii="Times New Roman" w:hAnsi="Times New Roman"/>
          <w:color w:val="000000"/>
          <w:sz w:val="28"/>
        </w:rPr>
        <w:t>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</w:t>
      </w:r>
      <w:r>
        <w:rPr>
          <w:rFonts w:ascii="Times New Roman" w:hAnsi="Times New Roman"/>
          <w:color w:val="000000"/>
          <w:sz w:val="28"/>
        </w:rPr>
        <w:t>м посвящены визуальные источники исторической информации;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</w:t>
      </w:r>
      <w:r>
        <w:rPr>
          <w:rFonts w:ascii="Times New Roman" w:hAnsi="Times New Roman"/>
          <w:color w:val="000000"/>
          <w:sz w:val="28"/>
        </w:rPr>
        <w:t xml:space="preserve"> истории России и зарубежных стран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</w:t>
      </w:r>
      <w:r>
        <w:rPr>
          <w:rFonts w:ascii="Times New Roman" w:hAnsi="Times New Roman"/>
          <w:color w:val="000000"/>
          <w:sz w:val="28"/>
        </w:rPr>
        <w:t>цию в виде таблиц, графиков, схем, диаграмм;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</w:t>
      </w:r>
      <w:r>
        <w:rPr>
          <w:rFonts w:ascii="Times New Roman" w:hAnsi="Times New Roman"/>
          <w:color w:val="000000"/>
          <w:sz w:val="28"/>
        </w:rPr>
        <w:t>ек, музеев и других.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</w:t>
      </w:r>
      <w:r>
        <w:rPr>
          <w:rFonts w:ascii="Times New Roman" w:hAnsi="Times New Roman"/>
          <w:color w:val="000000"/>
          <w:sz w:val="28"/>
        </w:rPr>
        <w:t>ния к историческому наследию народов России.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</w:t>
      </w:r>
      <w:r>
        <w:rPr>
          <w:rFonts w:ascii="Times New Roman" w:hAnsi="Times New Roman"/>
          <w:color w:val="000000"/>
          <w:sz w:val="28"/>
        </w:rPr>
        <w:t>многонационального государства, важности уважения и взаимопонимания между всеми народами России.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</w:t>
      </w:r>
      <w:r>
        <w:rPr>
          <w:rFonts w:ascii="Times New Roman" w:hAnsi="Times New Roman"/>
          <w:color w:val="000000"/>
          <w:sz w:val="28"/>
        </w:rPr>
        <w:t>го развития России как многонационального государства, знакомство с культурой, традициями и обычаями народов России;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</w:t>
      </w:r>
      <w:r>
        <w:rPr>
          <w:rFonts w:ascii="Times New Roman" w:hAnsi="Times New Roman"/>
          <w:color w:val="000000"/>
          <w:sz w:val="28"/>
        </w:rPr>
        <w:t>еле политического, социально-экономического и культурного развития России;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>
        <w:rPr>
          <w:rFonts w:ascii="Times New Roman" w:hAnsi="Times New Roman"/>
          <w:color w:val="000000"/>
          <w:sz w:val="28"/>
        </w:rPr>
        <w:t>нашей страны;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</w:t>
      </w:r>
      <w:r>
        <w:rPr>
          <w:rFonts w:ascii="Times New Roman" w:hAnsi="Times New Roman"/>
          <w:color w:val="000000"/>
          <w:sz w:val="28"/>
        </w:rPr>
        <w:t>ей, сферы и ситуации общения с соблюдением норм современного русского языка и речевого этикета.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>
        <w:rPr>
          <w:rFonts w:ascii="Times New Roman" w:hAnsi="Times New Roman"/>
          <w:color w:val="000000"/>
          <w:sz w:val="28"/>
        </w:rPr>
        <w:t>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</w:t>
      </w:r>
      <w:r>
        <w:rPr>
          <w:rFonts w:ascii="Times New Roman" w:hAnsi="Times New Roman"/>
          <w:color w:val="000000"/>
          <w:sz w:val="28"/>
        </w:rPr>
        <w:t xml:space="preserve"> истории России и зарубежных стран 1914–1945 гг.;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</w:t>
      </w:r>
      <w:r>
        <w:rPr>
          <w:rFonts w:ascii="Times New Roman" w:hAnsi="Times New Roman"/>
          <w:color w:val="000000"/>
          <w:sz w:val="28"/>
        </w:rPr>
        <w:t xml:space="preserve"> дискуссиях, не допуская умаления подвига народа при защите Отечества.</w:t>
      </w:r>
    </w:p>
    <w:p w:rsidR="004B18ED" w:rsidRDefault="00A138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значимости России в мировых политических и социально-экономических процессах в период с 1945 </w:t>
      </w:r>
      <w:r>
        <w:rPr>
          <w:rFonts w:ascii="Times New Roman" w:hAnsi="Times New Roman"/>
          <w:color w:val="000000"/>
          <w:sz w:val="28"/>
        </w:rPr>
        <w:t>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>
        <w:rPr>
          <w:rFonts w:ascii="Times New Roman" w:hAnsi="Times New Roman"/>
          <w:color w:val="000000"/>
          <w:sz w:val="28"/>
        </w:rPr>
        <w:t>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</w:t>
      </w:r>
      <w:r>
        <w:rPr>
          <w:rFonts w:ascii="Times New Roman" w:hAnsi="Times New Roman"/>
          <w:color w:val="000000"/>
          <w:sz w:val="28"/>
        </w:rPr>
        <w:t>й важнейших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>
        <w:rPr>
          <w:rFonts w:ascii="Times New Roman" w:hAnsi="Times New Roman"/>
          <w:color w:val="000000"/>
          <w:sz w:val="28"/>
        </w:rPr>
        <w:t>стижим при комплексном использовании методов обучения и воспитания.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(1945 г. – начало ХХI в.), объяснять их особую значимость дл</w:t>
      </w:r>
      <w:r>
        <w:rPr>
          <w:rFonts w:ascii="Times New Roman" w:hAnsi="Times New Roman"/>
          <w:color w:val="000000"/>
          <w:sz w:val="28"/>
        </w:rPr>
        <w:t>я истории нашей страны;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</w:t>
      </w:r>
      <w:r>
        <w:rPr>
          <w:rFonts w:ascii="Times New Roman" w:hAnsi="Times New Roman"/>
          <w:color w:val="000000"/>
          <w:sz w:val="28"/>
        </w:rPr>
        <w:t>истории России и всеобщей истории (1945 г. – начало ХХI в.), выявлять попытки фальсификации истории;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>
        <w:rPr>
          <w:rFonts w:ascii="Times New Roman" w:hAnsi="Times New Roman"/>
          <w:color w:val="000000"/>
          <w:sz w:val="28"/>
        </w:rPr>
        <w:t xml:space="preserve"> процессами истории России (1945 г. – начало ХХI в.).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Достижение указанного предметного </w:t>
      </w:r>
      <w:r>
        <w:rPr>
          <w:rFonts w:ascii="Times New Roman" w:hAnsi="Times New Roman"/>
          <w:color w:val="000000"/>
          <w:sz w:val="28"/>
        </w:rPr>
        <w:t>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</w:t>
      </w:r>
      <w:r>
        <w:rPr>
          <w:rFonts w:ascii="Times New Roman" w:hAnsi="Times New Roman"/>
          <w:color w:val="000000"/>
          <w:sz w:val="28"/>
        </w:rPr>
        <w:t>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деятельность исторических личностей в рамках событий, процесс</w:t>
      </w:r>
      <w:r>
        <w:rPr>
          <w:rFonts w:ascii="Times New Roman" w:hAnsi="Times New Roman"/>
          <w:color w:val="000000"/>
          <w:sz w:val="28"/>
        </w:rPr>
        <w:t>ов истории России (1945 г. – начало ХХI в.), оценивать значение их деятельности для истории нашей станы и человечества в целом;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событий, в которых участвовали выдающиеся исторические личности, для истории России (1945</w:t>
      </w:r>
      <w:r>
        <w:rPr>
          <w:rFonts w:ascii="Times New Roman" w:hAnsi="Times New Roman"/>
          <w:color w:val="000000"/>
          <w:sz w:val="28"/>
        </w:rPr>
        <w:t xml:space="preserve">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</w:t>
      </w:r>
      <w:r>
        <w:rPr>
          <w:rFonts w:ascii="Times New Roman" w:hAnsi="Times New Roman"/>
          <w:color w:val="000000"/>
          <w:sz w:val="28"/>
        </w:rPr>
        <w:t xml:space="preserve">, 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>
        <w:rPr>
          <w:rFonts w:ascii="Times New Roman" w:hAnsi="Times New Roman"/>
          <w:color w:val="000000"/>
          <w:sz w:val="28"/>
        </w:rPr>
        <w:t>том числе используя источники разных типов.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смысл изученных (изучаемых) исторических понятий и терминов из истории России и всеобщей истории (1945 г. – начало ХХI в.), </w:t>
      </w:r>
      <w:r>
        <w:rPr>
          <w:rFonts w:ascii="Times New Roman" w:hAnsi="Times New Roman"/>
          <w:color w:val="000000"/>
          <w:sz w:val="28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</w:t>
      </w:r>
      <w:r>
        <w:rPr>
          <w:rFonts w:ascii="Times New Roman" w:hAnsi="Times New Roman"/>
          <w:color w:val="000000"/>
          <w:sz w:val="28"/>
        </w:rPr>
        <w:t xml:space="preserve">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</w:t>
      </w:r>
      <w:r>
        <w:rPr>
          <w:rFonts w:ascii="Times New Roman" w:hAnsi="Times New Roman"/>
          <w:color w:val="000000"/>
          <w:sz w:val="28"/>
        </w:rPr>
        <w:t>и другие;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</w:t>
      </w:r>
      <w:r>
        <w:rPr>
          <w:rFonts w:ascii="Times New Roman" w:hAnsi="Times New Roman"/>
          <w:color w:val="000000"/>
          <w:sz w:val="28"/>
        </w:rPr>
        <w:t>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>
        <w:rPr>
          <w:rFonts w:ascii="Times New Roman" w:hAnsi="Times New Roman"/>
          <w:color w:val="000000"/>
          <w:sz w:val="28"/>
        </w:rPr>
        <w:t>риемов создания памятников культуры;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использовани</w:t>
      </w:r>
      <w:r>
        <w:rPr>
          <w:rFonts w:ascii="Times New Roman" w:hAnsi="Times New Roman"/>
          <w:color w:val="000000"/>
          <w:sz w:val="28"/>
        </w:rPr>
        <w:t>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</w:t>
      </w:r>
      <w:r>
        <w:rPr>
          <w:rFonts w:ascii="Times New Roman" w:hAnsi="Times New Roman"/>
          <w:color w:val="000000"/>
          <w:sz w:val="28"/>
        </w:rPr>
        <w:t>бирать факты, которые могут быть использованы для подтверждения/опровержения какой-либо оценки исторических событий;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</w:t>
      </w:r>
      <w:r>
        <w:rPr>
          <w:rFonts w:ascii="Times New Roman" w:hAnsi="Times New Roman"/>
          <w:color w:val="000000"/>
          <w:sz w:val="28"/>
        </w:rPr>
        <w:t>сии и всеобщей истории (1945 г. – начало ХХI в.); сравнивать предложенную аргументацию, выбирать наиболее аргументированную позицию.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выявлять существенные черты исторических событий, явлений, процессов в период с 1945 г. по начало ХХI в.; систематиз</w:t>
      </w:r>
      <w:r>
        <w:rPr>
          <w:rFonts w:ascii="Times New Roman" w:hAnsi="Times New Roman"/>
          <w:color w:val="000000"/>
          <w:sz w:val="28"/>
        </w:rPr>
        <w:t>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</w:t>
      </w:r>
      <w:r>
        <w:rPr>
          <w:rFonts w:ascii="Times New Roman" w:hAnsi="Times New Roman"/>
          <w:color w:val="000000"/>
          <w:sz w:val="28"/>
        </w:rPr>
        <w:t>обытий, процессов, явлений истории России и всеобщей истории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описания и объясне</w:t>
      </w:r>
      <w:r>
        <w:rPr>
          <w:rFonts w:ascii="Times New Roman" w:hAnsi="Times New Roman"/>
          <w:color w:val="000000"/>
          <w:sz w:val="28"/>
        </w:rPr>
        <w:t>ния, гипотезы и теории;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обобщать историческую информацию по истории Росси</w:t>
      </w:r>
      <w:r>
        <w:rPr>
          <w:rFonts w:ascii="Times New Roman" w:hAnsi="Times New Roman"/>
          <w:color w:val="000000"/>
          <w:sz w:val="28"/>
        </w:rPr>
        <w:t>и и зарубежных стран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изучения исторического материала устанавливать историческ</w:t>
      </w:r>
      <w:r>
        <w:rPr>
          <w:rFonts w:ascii="Times New Roman" w:hAnsi="Times New Roman"/>
          <w:color w:val="000000"/>
          <w:sz w:val="28"/>
        </w:rPr>
        <w:t>ие аналогии.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ХХI в.; оп</w:t>
      </w:r>
      <w:r>
        <w:rPr>
          <w:rFonts w:ascii="Times New Roman" w:hAnsi="Times New Roman"/>
          <w:color w:val="000000"/>
          <w:sz w:val="28"/>
        </w:rPr>
        <w:t>ределять современников исторических событий истории России и человечества в целом.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изученного материала по истории России и зарубежных стран (1945 г. – начало ХХI в.) </w:t>
      </w:r>
      <w:r>
        <w:rPr>
          <w:rFonts w:ascii="Times New Roman" w:hAnsi="Times New Roman"/>
          <w:color w:val="000000"/>
          <w:sz w:val="28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>
        <w:rPr>
          <w:rFonts w:ascii="Times New Roman" w:hAnsi="Times New Roman"/>
          <w:color w:val="000000"/>
          <w:sz w:val="28"/>
        </w:rPr>
        <w:t>ми на основе анализа исторической ситуации/информации из истории России и зарубежных стран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>
        <w:rPr>
          <w:rFonts w:ascii="Times New Roman" w:hAnsi="Times New Roman"/>
          <w:color w:val="000000"/>
          <w:sz w:val="28"/>
        </w:rPr>
        <w:t>ых стран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</w:t>
      </w:r>
      <w:r>
        <w:rPr>
          <w:rFonts w:ascii="Times New Roman" w:hAnsi="Times New Roman"/>
          <w:color w:val="000000"/>
          <w:sz w:val="28"/>
        </w:rPr>
        <w:t>ран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</w:t>
      </w:r>
      <w:r>
        <w:rPr>
          <w:rFonts w:ascii="Times New Roman" w:hAnsi="Times New Roman"/>
          <w:color w:val="000000"/>
          <w:sz w:val="28"/>
        </w:rPr>
        <w:t>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</w:t>
      </w:r>
      <w:r>
        <w:rPr>
          <w:rFonts w:ascii="Times New Roman" w:hAnsi="Times New Roman"/>
          <w:color w:val="000000"/>
          <w:sz w:val="28"/>
        </w:rPr>
        <w:t>стную информацию при работе с историческими источниками.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всеобщей истории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</w:t>
      </w:r>
      <w:r>
        <w:rPr>
          <w:rFonts w:ascii="Times New Roman" w:hAnsi="Times New Roman"/>
          <w:color w:val="000000"/>
          <w:sz w:val="28"/>
        </w:rPr>
        <w:t>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</w:t>
      </w:r>
      <w:r>
        <w:rPr>
          <w:rFonts w:ascii="Times New Roman" w:hAnsi="Times New Roman"/>
          <w:color w:val="000000"/>
          <w:sz w:val="28"/>
        </w:rPr>
        <w:t>ким контекстом;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</w:t>
      </w:r>
      <w:r>
        <w:rPr>
          <w:rFonts w:ascii="Times New Roman" w:hAnsi="Times New Roman"/>
          <w:color w:val="000000"/>
          <w:sz w:val="28"/>
        </w:rPr>
        <w:t>ический источник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</w:t>
      </w:r>
      <w:r>
        <w:rPr>
          <w:rFonts w:ascii="Times New Roman" w:hAnsi="Times New Roman"/>
          <w:color w:val="000000"/>
          <w:sz w:val="28"/>
        </w:rPr>
        <w:t>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</w:t>
      </w:r>
      <w:r>
        <w:rPr>
          <w:rFonts w:ascii="Times New Roman" w:hAnsi="Times New Roman"/>
          <w:color w:val="000000"/>
          <w:sz w:val="28"/>
        </w:rPr>
        <w:t>ьменных исторических источников по истории России и зарубежных стран (1945 г. – начало ХХI в.), делать выводы;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</w:t>
      </w:r>
      <w:r>
        <w:rPr>
          <w:rFonts w:ascii="Times New Roman" w:hAnsi="Times New Roman"/>
          <w:color w:val="000000"/>
          <w:sz w:val="28"/>
        </w:rPr>
        <w:t>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</w:t>
      </w:r>
      <w:r>
        <w:rPr>
          <w:rFonts w:ascii="Times New Roman" w:hAnsi="Times New Roman"/>
          <w:color w:val="000000"/>
          <w:sz w:val="28"/>
        </w:rPr>
        <w:t>писывать вещественный исторический источник;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историческими и</w:t>
      </w:r>
      <w:r>
        <w:rPr>
          <w:rFonts w:ascii="Times New Roman" w:hAnsi="Times New Roman"/>
          <w:color w:val="000000"/>
          <w:sz w:val="28"/>
        </w:rPr>
        <w:t>сточниками); используя контекстную информацию, описывать визуальный и аудиовизуальный исторический источник.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>
        <w:rPr>
          <w:rFonts w:ascii="Times New Roman" w:hAnsi="Times New Roman"/>
          <w:color w:val="000000"/>
          <w:sz w:val="28"/>
        </w:rPr>
        <w:t>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</w:t>
      </w:r>
      <w:r>
        <w:rPr>
          <w:rFonts w:ascii="Times New Roman" w:hAnsi="Times New Roman"/>
          <w:color w:val="000000"/>
          <w:sz w:val="28"/>
        </w:rPr>
        <w:t>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</w:t>
      </w:r>
      <w:r>
        <w:rPr>
          <w:rFonts w:ascii="Times New Roman" w:hAnsi="Times New Roman"/>
          <w:color w:val="000000"/>
          <w:sz w:val="28"/>
        </w:rPr>
        <w:t>явлений, процессов) истории России и зарубежных стран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>
        <w:rPr>
          <w:rFonts w:ascii="Times New Roman" w:hAnsi="Times New Roman"/>
          <w:color w:val="000000"/>
          <w:sz w:val="28"/>
        </w:rPr>
        <w:t>, процессов;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</w:t>
      </w:r>
      <w:r>
        <w:rPr>
          <w:rFonts w:ascii="Times New Roman" w:hAnsi="Times New Roman"/>
          <w:color w:val="000000"/>
          <w:sz w:val="28"/>
        </w:rPr>
        <w:t>ость информации с точки зрения ее соответствия исторической действительности.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</w:t>
      </w:r>
      <w:r>
        <w:rPr>
          <w:rFonts w:ascii="Times New Roman" w:hAnsi="Times New Roman"/>
          <w:color w:val="000000"/>
          <w:sz w:val="28"/>
        </w:rPr>
        <w:t xml:space="preserve">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</w:t>
      </w:r>
      <w:r>
        <w:rPr>
          <w:rFonts w:ascii="Times New Roman" w:hAnsi="Times New Roman"/>
          <w:color w:val="000000"/>
          <w:sz w:val="28"/>
        </w:rPr>
        <w:t>проектов по новейшей истории, в том числе на региональном материале (с использованием ресурсов библиотек, музеев и других).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</w:t>
      </w:r>
      <w:r>
        <w:rPr>
          <w:rFonts w:ascii="Times New Roman" w:hAnsi="Times New Roman"/>
          <w:color w:val="000000"/>
          <w:sz w:val="28"/>
        </w:rPr>
        <w:t>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отвечать на вопросы по содержанию текстового источника исторической информации по истории </w:t>
      </w:r>
      <w:r>
        <w:rPr>
          <w:rFonts w:ascii="Times New Roman" w:hAnsi="Times New Roman"/>
          <w:color w:val="000000"/>
          <w:sz w:val="28"/>
        </w:rPr>
        <w:t>России и зарубежных стран (1945 г. – начало ХХI в.) и составлять на его основе план, таблицу, схему;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</w:t>
      </w:r>
      <w:r>
        <w:rPr>
          <w:rFonts w:ascii="Times New Roman" w:hAnsi="Times New Roman"/>
          <w:color w:val="000000"/>
          <w:sz w:val="28"/>
        </w:rPr>
        <w:t>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</w:t>
      </w:r>
      <w:r>
        <w:rPr>
          <w:rFonts w:ascii="Times New Roman" w:hAnsi="Times New Roman"/>
          <w:color w:val="000000"/>
          <w:sz w:val="28"/>
        </w:rPr>
        <w:t>ртой и рассказывать об исторических событиях, используя историческую карту;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</w:t>
      </w:r>
      <w:r>
        <w:rPr>
          <w:rFonts w:ascii="Times New Roman" w:hAnsi="Times New Roman"/>
          <w:color w:val="000000"/>
          <w:sz w:val="28"/>
        </w:rPr>
        <w:t>таты анализа исторической карты/схемы в виде таблицы, схемы; делать выводы;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</w:t>
      </w:r>
      <w:r>
        <w:rPr>
          <w:rFonts w:ascii="Times New Roman" w:hAnsi="Times New Roman"/>
          <w:color w:val="000000"/>
          <w:sz w:val="28"/>
        </w:rPr>
        <w:t>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 (схеме) по истории России и зарубежных стран (1945 г. – начало</w:t>
      </w:r>
      <w:r>
        <w:rPr>
          <w:rFonts w:ascii="Times New Roman" w:hAnsi="Times New Roman"/>
          <w:color w:val="000000"/>
          <w:sz w:val="28"/>
        </w:rPr>
        <w:t xml:space="preserve"> ХХI в.), с информацией аутентичных исторических источников и источников исторической информации;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</w:t>
      </w:r>
      <w:r>
        <w:rPr>
          <w:rFonts w:ascii="Times New Roman" w:hAnsi="Times New Roman"/>
          <w:color w:val="000000"/>
          <w:sz w:val="28"/>
        </w:rPr>
        <w:t>ции и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</w:t>
      </w:r>
      <w:r>
        <w:rPr>
          <w:rFonts w:ascii="Times New Roman" w:hAnsi="Times New Roman"/>
          <w:color w:val="000000"/>
          <w:sz w:val="28"/>
        </w:rPr>
        <w:t>рии России и зарубежных стран (1945 г. – начало ХХI в.) с информацией из других исторических источников, делать выводы;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умения, приобретенные в процессе изучения ист</w:t>
      </w:r>
      <w:r>
        <w:rPr>
          <w:rFonts w:ascii="Times New Roman" w:hAnsi="Times New Roman"/>
          <w:color w:val="000000"/>
          <w:sz w:val="28"/>
        </w:rPr>
        <w:t>ории,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взаимодействия с людьми другой культуры, национальн</w:t>
      </w:r>
      <w:r>
        <w:rPr>
          <w:rFonts w:ascii="Times New Roman" w:hAnsi="Times New Roman"/>
          <w:color w:val="000000"/>
          <w:sz w:val="28"/>
        </w:rPr>
        <w:t>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</w:t>
      </w:r>
      <w:r>
        <w:rPr>
          <w:rFonts w:ascii="Times New Roman" w:hAnsi="Times New Roman"/>
          <w:color w:val="000000"/>
          <w:sz w:val="28"/>
        </w:rPr>
        <w:t>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</w:t>
      </w:r>
      <w:r>
        <w:rPr>
          <w:rFonts w:ascii="Times New Roman" w:hAnsi="Times New Roman"/>
          <w:color w:val="000000"/>
          <w:sz w:val="28"/>
        </w:rPr>
        <w:t>жду всеми народами России.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</w:t>
      </w:r>
      <w:r>
        <w:rPr>
          <w:rFonts w:ascii="Times New Roman" w:hAnsi="Times New Roman"/>
          <w:color w:val="000000"/>
          <w:sz w:val="28"/>
        </w:rPr>
        <w:t>льтурой, традициями и обычаями народов России;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</w:t>
      </w:r>
      <w:r>
        <w:rPr>
          <w:rFonts w:ascii="Times New Roman" w:hAnsi="Times New Roman"/>
          <w:color w:val="000000"/>
          <w:sz w:val="28"/>
        </w:rPr>
        <w:t>России;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</w:t>
      </w:r>
      <w:r>
        <w:rPr>
          <w:rFonts w:ascii="Times New Roman" w:hAnsi="Times New Roman"/>
          <w:color w:val="000000"/>
          <w:sz w:val="28"/>
        </w:rPr>
        <w:t xml:space="preserve"> посвященном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</w:t>
      </w:r>
      <w:r>
        <w:rPr>
          <w:rFonts w:ascii="Times New Roman" w:hAnsi="Times New Roman"/>
          <w:color w:val="000000"/>
          <w:sz w:val="28"/>
        </w:rPr>
        <w:t>нного русского языка и речевого этикета.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</w:t>
      </w:r>
      <w:r>
        <w:rPr>
          <w:rFonts w:ascii="Times New Roman" w:hAnsi="Times New Roman"/>
          <w:color w:val="000000"/>
          <w:sz w:val="28"/>
        </w:rPr>
        <w:t xml:space="preserve"> знаний и умений: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пони</w:t>
      </w:r>
      <w:r>
        <w:rPr>
          <w:rFonts w:ascii="Times New Roman" w:hAnsi="Times New Roman"/>
          <w:color w:val="000000"/>
          <w:sz w:val="28"/>
        </w:rPr>
        <w:t>мать ценность сопричастности своей семьи к событиям, явлениям, процессам истории России;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</w:t>
      </w:r>
      <w:r>
        <w:rPr>
          <w:rFonts w:ascii="Times New Roman" w:hAnsi="Times New Roman"/>
          <w:color w:val="000000"/>
          <w:sz w:val="28"/>
        </w:rPr>
        <w:t>ало ХХI в.);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4B18ED" w:rsidRDefault="00A138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 участвовать в дискуссиях, не допуская </w:t>
      </w:r>
      <w:r>
        <w:rPr>
          <w:rFonts w:ascii="Times New Roman" w:hAnsi="Times New Roman"/>
          <w:color w:val="000000"/>
          <w:sz w:val="28"/>
        </w:rPr>
        <w:t>умаления подвига народа при защите Отечества.</w:t>
      </w:r>
    </w:p>
    <w:p w:rsidR="004B18ED" w:rsidRDefault="004B18ED">
      <w:pPr>
        <w:sectPr w:rsidR="004B18ED">
          <w:pgSz w:w="11906" w:h="16383"/>
          <w:pgMar w:top="1134" w:right="850" w:bottom="1134" w:left="1701" w:header="720" w:footer="720" w:gutter="0"/>
          <w:cols w:space="720"/>
        </w:sectPr>
      </w:pPr>
    </w:p>
    <w:p w:rsidR="004B18ED" w:rsidRDefault="00A13839">
      <w:pPr>
        <w:spacing w:after="0"/>
        <w:ind w:left="120"/>
      </w:pPr>
      <w:bookmarkStart w:id="10" w:name="block-29884985"/>
      <w:bookmarkEnd w:id="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B18ED" w:rsidRDefault="00A13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633"/>
      </w:tblGrid>
      <w:tr w:rsidR="004B18ED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накануне и годы Первой мировой войны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война. 1939 – 1945 гг.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 курсу «Всеобщая история. 1914 – 1945 гг.»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мир накануне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«Десять сталинских ударов» и </w:t>
            </w:r>
            <w:r>
              <w:rPr>
                <w:rFonts w:ascii="Times New Roman" w:hAnsi="Times New Roman"/>
                <w:color w:val="000000"/>
                <w:sz w:val="24"/>
              </w:rPr>
              <w:t>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</w:tbl>
    <w:p w:rsidR="004B18ED" w:rsidRDefault="004B18ED">
      <w:pPr>
        <w:sectPr w:rsidR="004B1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8ED" w:rsidRDefault="00A13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B18E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 год — начало XXI века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Введение. Мир во второй половине XX в. – начале XXI в.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США и страны Европы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второй половине XX в. – начале XXI в.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Страны Азии,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Африки и Латинской Америки во второй половине ХХ в. - начале XXI в.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Тропической и Южной </w:t>
            </w:r>
            <w:r>
              <w:rPr>
                <w:rFonts w:ascii="Times New Roman" w:hAnsi="Times New Roman"/>
                <w:color w:val="000000"/>
                <w:sz w:val="24"/>
              </w:rPr>
              <w:t>Африки. Освобождение от 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Международные отношения во второй половине ХХ – начале ХХI в.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 во второй половине ХХ в. – начале ХХI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и обобщение по курсу «Всеобщая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история. 1945 год — начало XXI века»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 год – начало ХХI века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«СССР в 1964 </w:t>
            </w:r>
            <w:r>
              <w:rPr>
                <w:rFonts w:ascii="Times New Roman" w:hAnsi="Times New Roman"/>
                <w:color w:val="000000"/>
                <w:sz w:val="24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</w:tbl>
    <w:p w:rsidR="004B18ED" w:rsidRDefault="004B18ED">
      <w:pPr>
        <w:sectPr w:rsidR="004B1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8ED" w:rsidRDefault="004B18ED">
      <w:pPr>
        <w:sectPr w:rsidR="004B1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8ED" w:rsidRDefault="00A13839">
      <w:pPr>
        <w:spacing w:after="0"/>
        <w:ind w:left="120"/>
      </w:pPr>
      <w:bookmarkStart w:id="11" w:name="block-29884989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B18ED" w:rsidRDefault="00A13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4B18ED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г.г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Европы и Северной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Германский нацизм. </w:t>
            </w:r>
            <w:r>
              <w:rPr>
                <w:rFonts w:ascii="Times New Roman" w:hAnsi="Times New Roman"/>
                <w:color w:val="000000"/>
                <w:sz w:val="24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международной напряженности в 1930-е гг. 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«Страны Европы и Северной Америки в 1920-е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Коренной перелом во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курсу «Всеобщая история. 1914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Нарастание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общественных 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Экономический и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кризис начала 1920-х гг. 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Сталинградская битва. Начало коренного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</w:tbl>
    <w:p w:rsidR="004B18ED" w:rsidRDefault="004B18ED">
      <w:pPr>
        <w:sectPr w:rsidR="004B1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8ED" w:rsidRDefault="00A138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B18E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18ED" w:rsidRDefault="004B18ED">
            <w:pPr>
              <w:spacing w:after="0"/>
              <w:ind w:left="135"/>
            </w:pP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18ED" w:rsidRDefault="004B18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18ED" w:rsidRDefault="004B18ED"/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Мир во второй половине XX в. – 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США и страны Западной Европы в конце ХХ –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Восточной Азии во второй половине ХХ в. – начале ХХI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«Страны Азии, Африки и Латинской Америки во второй половине ХХ в. - начале XXI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Развития науки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курс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</w:t>
            </w:r>
            <w:r>
              <w:rPr>
                <w:rFonts w:ascii="Times New Roman" w:hAnsi="Times New Roman"/>
                <w:color w:val="000000"/>
                <w:sz w:val="24"/>
              </w:rPr>
              <w:t>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Политическое развитие СССР в </w:t>
            </w:r>
            <w:r>
              <w:rPr>
                <w:rFonts w:ascii="Times New Roman" w:hAnsi="Times New Roman"/>
                <w:color w:val="000000"/>
                <w:sz w:val="24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Идеология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вызовы и новые приоритеты внутренней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политики России в начале ХХI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в начале ХХI в.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сегодня.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18ED" w:rsidRDefault="004B18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1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18ED" w:rsidRDefault="00A138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18ED" w:rsidRDefault="004B18ED"/>
        </w:tc>
      </w:tr>
    </w:tbl>
    <w:p w:rsidR="004B18ED" w:rsidRDefault="004B18ED">
      <w:pPr>
        <w:sectPr w:rsidR="004B1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8ED" w:rsidRDefault="004B18ED">
      <w:pPr>
        <w:sectPr w:rsidR="004B18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18ED" w:rsidRDefault="00A13839">
      <w:pPr>
        <w:spacing w:after="0"/>
        <w:ind w:left="120"/>
      </w:pPr>
      <w:bookmarkStart w:id="12" w:name="block-29884988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B18ED" w:rsidRDefault="00A138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B18ED" w:rsidRDefault="00A138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18ED" w:rsidRDefault="00A138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B18ED" w:rsidRDefault="00A138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B18ED" w:rsidRDefault="00A138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B18ED" w:rsidRDefault="00A138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B18ED" w:rsidRDefault="004B18ED">
      <w:pPr>
        <w:spacing w:after="0"/>
        <w:ind w:left="120"/>
      </w:pPr>
    </w:p>
    <w:p w:rsidR="004B18ED" w:rsidRDefault="00A138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B18ED" w:rsidRDefault="00A138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B18ED" w:rsidRDefault="004B18ED">
      <w:pPr>
        <w:sectPr w:rsidR="004B18E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13839" w:rsidRDefault="00A13839"/>
    <w:sectPr w:rsidR="00A13839" w:rsidSect="004B18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savePreviewPicture/>
  <w:compat/>
  <w:rsids>
    <w:rsidRoot w:val="004B18ED"/>
    <w:rsid w:val="004B18ED"/>
    <w:rsid w:val="00A13839"/>
    <w:rsid w:val="00C3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18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B1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3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2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15220</Words>
  <Characters>86757</Characters>
  <Application>Microsoft Office Word</Application>
  <DocSecurity>0</DocSecurity>
  <Lines>722</Lines>
  <Paragraphs>203</Paragraphs>
  <ScaleCrop>false</ScaleCrop>
  <Company/>
  <LinksUpToDate>false</LinksUpToDate>
  <CharactersWithSpaces>101774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HP4</cp:lastModifiedBy>
  <cp:revision>3</cp:revision>
  <dcterms:created xsi:type="dcterms:W3CDTF">2023-11-27T08:18:00Z</dcterms:created>
  <dcterms:modified xsi:type="dcterms:W3CDTF">2023-11-27T08:19:00Z</dcterms:modified>
</cp:coreProperties>
</file>