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97648" w14:textId="77777777" w:rsidR="00E2098B" w:rsidRDefault="00E2098B" w:rsidP="00B53AD1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98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2477F1DF" wp14:editId="716A913A">
            <wp:extent cx="6489305" cy="957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807" cy="957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44B0E" w14:textId="29DB8D89" w:rsidR="00D8215F" w:rsidRPr="00B53AD1" w:rsidRDefault="00D8215F" w:rsidP="00B53AD1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3AD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5702C74" w14:textId="77777777" w:rsidR="00EE723F" w:rsidRDefault="00EE723F" w:rsidP="005339C8">
      <w:pPr>
        <w:shd w:val="clear" w:color="auto" w:fill="FFFFFF"/>
        <w:spacing w:after="150" w:line="240" w:lineRule="auto"/>
      </w:pPr>
    </w:p>
    <w:p w14:paraId="6B664C35" w14:textId="77777777" w:rsidR="005339C8" w:rsidRPr="00B53AD1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B53A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РАЗДЕЛ 1. Образовательная деятельность</w:t>
      </w:r>
    </w:p>
    <w:p w14:paraId="4E868703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1.1. </w:t>
      </w:r>
      <w:hyperlink r:id="rId8" w:anchor="/document/118/73928/dfas9mbfrk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Реализация основных образовательных программ по уровням образования в соответствии с ФГОС и ФОП</w:t>
        </w:r>
      </w:hyperlink>
    </w:p>
    <w:p w14:paraId="19F65E60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1.2. </w:t>
      </w:r>
      <w:hyperlink r:id="rId9" w:anchor="/document/118/73928/dfasawgyqy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План мероприятий, направленных на повышение качества образования</w:t>
        </w:r>
      </w:hyperlink>
    </w:p>
    <w:p w14:paraId="1B8F4C03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1.3. </w:t>
      </w:r>
      <w:hyperlink r:id="rId10" w:anchor="/document/118/73928/dfaseptnld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Научно-методическая работа</w:t>
        </w:r>
      </w:hyperlink>
    </w:p>
    <w:p w14:paraId="6363DF56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1.4. </w:t>
      </w:r>
      <w:hyperlink r:id="rId11" w:anchor="/document/118/73928/dfaszr552n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 xml:space="preserve">Формирование и развитие функциональной грамотности </w:t>
        </w:r>
        <w:proofErr w:type="gramStart"/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обучающихся</w:t>
        </w:r>
        <w:proofErr w:type="gramEnd"/>
      </w:hyperlink>
    </w:p>
    <w:p w14:paraId="097BD4B1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РАЗДЕЛ 2. Воспитательная работа</w:t>
      </w:r>
    </w:p>
    <w:p w14:paraId="6E9B33BC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2.1. </w:t>
      </w:r>
      <w:hyperlink r:id="rId12" w:anchor="/document/118/73928/dfasv2zu46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Реализация рабочей программы воспитания и календарного плана воспитательной работы</w:t>
        </w:r>
      </w:hyperlink>
    </w:p>
    <w:p w14:paraId="531C9E4B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2.2. </w:t>
      </w:r>
      <w:hyperlink r:id="rId13" w:anchor="/document/118/73928/dfasr6966c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Изучение и применение государственной символики в образовательном процессе</w:t>
        </w:r>
      </w:hyperlink>
    </w:p>
    <w:p w14:paraId="0BF18BC6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2.3. </w:t>
      </w:r>
      <w:hyperlink r:id="rId14" w:anchor="/document/118/73928/dfasigxh5f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Работа с родителями (законными представителями)</w:t>
        </w:r>
      </w:hyperlink>
    </w:p>
    <w:p w14:paraId="4C8BED51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2.4. </w:t>
      </w:r>
      <w:hyperlink r:id="rId15" w:anchor="/document/118/73928/dfasxula5h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Психолого-педагогическое и социальное сопровождение образовательной деятельности</w:t>
        </w:r>
      </w:hyperlink>
    </w:p>
    <w:p w14:paraId="2F1C13B8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2.5. </w:t>
      </w:r>
      <w:hyperlink r:id="rId16" w:anchor="/document/118/73928/dfassoykxi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Антитеррористическое воспитание учеников</w:t>
        </w:r>
      </w:hyperlink>
    </w:p>
    <w:p w14:paraId="632D44C5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2.6. </w:t>
      </w:r>
      <w:hyperlink r:id="rId17" w:anchor="/document/118/73928/dfasf3u9k2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Информационная безопасность детей</w:t>
        </w:r>
      </w:hyperlink>
    </w:p>
    <w:p w14:paraId="5AB42BFB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2.7. </w:t>
      </w:r>
      <w:hyperlink r:id="rId18" w:anchor="/document/118/73928/dfasupi1qi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Профориентация школьников</w:t>
        </w:r>
      </w:hyperlink>
    </w:p>
    <w:p w14:paraId="4D082409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РАЗДЕЛ 3. Административная и управленческая деятельность</w:t>
      </w:r>
    </w:p>
    <w:p w14:paraId="4C5B3DAB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3.1. </w:t>
      </w:r>
      <w:hyperlink r:id="rId19" w:anchor="/document/118/73928/dfas61c17b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Подготовка к независимой оценке качества образования</w:t>
        </w:r>
      </w:hyperlink>
    </w:p>
    <w:p w14:paraId="63599F23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3.2. </w:t>
      </w:r>
      <w:hyperlink r:id="rId20" w:anchor="/document/118/73928/dfasxgwz7l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Внутришкольный контроль</w:t>
        </w:r>
      </w:hyperlink>
    </w:p>
    <w:p w14:paraId="003AEFA4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3.3. </w:t>
      </w:r>
      <w:hyperlink r:id="rId21" w:anchor="/document/118/73928/dfasbiqhmt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Внутренняя система оценки качества образования (ВСОКО)</w:t>
        </w:r>
      </w:hyperlink>
    </w:p>
    <w:p w14:paraId="70080599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3.4. </w:t>
      </w:r>
      <w:hyperlink r:id="rId22" w:anchor="/document/118/73928/dfasobn2bs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Деятельность педагогического совета школы</w:t>
        </w:r>
      </w:hyperlink>
    </w:p>
    <w:p w14:paraId="7ECBA010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3.5. </w:t>
      </w:r>
      <w:hyperlink r:id="rId23" w:anchor="/document/118/73928/dfask0vnkv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Работа с педагогическими кадрами</w:t>
        </w:r>
      </w:hyperlink>
    </w:p>
    <w:p w14:paraId="64C87A2D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3.6. </w:t>
      </w:r>
      <w:hyperlink r:id="rId24" w:anchor="/document/118/73928/dfasuse8ql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Нормотворчество</w:t>
        </w:r>
      </w:hyperlink>
    </w:p>
    <w:p w14:paraId="7A03EDA1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3.7. </w:t>
      </w:r>
      <w:hyperlink r:id="rId25" w:anchor="/document/118/73928/dfaseet03r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Цифровизация</w:t>
        </w:r>
      </w:hyperlink>
    </w:p>
    <w:p w14:paraId="03C03F2A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3.8. </w:t>
      </w:r>
      <w:hyperlink r:id="rId26" w:anchor="/document/118/73928/dfasurduml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Мероприятия в рамках Года педагога и наставника</w:t>
        </w:r>
      </w:hyperlink>
    </w:p>
    <w:p w14:paraId="0143E389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3.9. </w:t>
      </w:r>
      <w:hyperlink r:id="rId27" w:anchor="/document/118/73928/dfasg8e0wp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Профилактика коронавируса</w:t>
        </w:r>
      </w:hyperlink>
    </w:p>
    <w:p w14:paraId="247CB7DE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РАЗДЕЛ 4. Хозяйственная деятельность и безопасность</w:t>
      </w:r>
    </w:p>
    <w:p w14:paraId="5FA682DC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4.1. </w:t>
      </w:r>
      <w:hyperlink r:id="rId28" w:anchor="/document/118/73928/dfas7181c9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Безопасность</w:t>
        </w:r>
      </w:hyperlink>
    </w:p>
    <w:p w14:paraId="11F714A5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4.2. </w:t>
      </w:r>
      <w:hyperlink r:id="rId29" w:anchor="/document/118/73928/dfasudeooi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Сохранение и укрепление здоровья участников образовательных отношений</w:t>
        </w:r>
      </w:hyperlink>
    </w:p>
    <w:p w14:paraId="4EDFAA26" w14:textId="77777777" w:rsidR="005339C8" w:rsidRPr="00EE723F" w:rsidRDefault="005339C8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E72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4.3. </w:t>
      </w:r>
      <w:hyperlink r:id="rId30" w:anchor="/document/118/73928/dfas8kw6x9/" w:history="1">
        <w:r w:rsidRPr="00EE723F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Укрепление и развитие материально-технической базы</w:t>
        </w:r>
      </w:hyperlink>
    </w:p>
    <w:p w14:paraId="758F5416" w14:textId="77777777" w:rsidR="00D8215F" w:rsidRPr="00EE723F" w:rsidRDefault="00D8215F" w:rsidP="005339C8">
      <w:pPr>
        <w:shd w:val="clear" w:color="auto" w:fill="FFFFFF"/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ru-RU"/>
        </w:rPr>
      </w:pPr>
    </w:p>
    <w:p w14:paraId="1699B97E" w14:textId="77777777" w:rsidR="005339C8" w:rsidRPr="00B53AD1" w:rsidRDefault="005339C8" w:rsidP="005339C8">
      <w:pPr>
        <w:shd w:val="clear" w:color="auto" w:fill="FFFFFF"/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</w:rPr>
      </w:pPr>
      <w:r w:rsidRPr="00B53AD1">
        <w:rPr>
          <w:rFonts w:ascii="Times New Roman" w:eastAsia="Times New Roman" w:hAnsi="Times New Roman" w:cs="Times New Roman"/>
          <w:b/>
          <w:bCs/>
          <w:color w:val="222222"/>
          <w:spacing w:val="-1"/>
          <w:kern w:val="0"/>
          <w:sz w:val="24"/>
          <w:szCs w:val="24"/>
          <w:lang w:eastAsia="ru-RU"/>
        </w:rPr>
        <w:lastRenderedPageBreak/>
        <w:t>Цели и задачи на 2023/24 учебный год</w:t>
      </w:r>
    </w:p>
    <w:p w14:paraId="226DE706" w14:textId="77777777" w:rsidR="005339C8" w:rsidRPr="00B53AD1" w:rsidRDefault="005339C8" w:rsidP="005339C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Цель:</w:t>
      </w:r>
      <w:r w:rsidRPr="00B53AD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 </w:t>
      </w:r>
      <w:r w:rsidRPr="00B53AD1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через создание единого образовательного пространства, обеспечение информационной безопасности и построение системы профессиональной ориентации </w:t>
      </w:r>
      <w:proofErr w:type="gramStart"/>
      <w:r w:rsidRPr="00B53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AD1">
        <w:rPr>
          <w:rFonts w:ascii="Times New Roman" w:hAnsi="Times New Roman" w:cs="Times New Roman"/>
          <w:sz w:val="24"/>
          <w:szCs w:val="24"/>
        </w:rPr>
        <w:t>. </w:t>
      </w:r>
    </w:p>
    <w:p w14:paraId="6D449942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Задачи: для достижения намеченных целей необходимо: </w:t>
      </w:r>
    </w:p>
    <w:p w14:paraId="7BB86F23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использовать воспитательные возможностей единой образовательной среды и пространства;</w:t>
      </w:r>
    </w:p>
    <w:p w14:paraId="6D8C7CC9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материально-технические и иные условия реализации основных образовательных программ, соответствующих ФОП;</w:t>
      </w:r>
    </w:p>
    <w:p w14:paraId="419C1A97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повышать компетенции педагогических работников в вопросах применения ФОП;</w:t>
      </w:r>
    </w:p>
    <w:p w14:paraId="1CB4D82B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 xml:space="preserve">проводить мероприятия, направленные на повышение грамотности </w:t>
      </w:r>
      <w:proofErr w:type="gramStart"/>
      <w:r w:rsidRPr="00B53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AD1">
        <w:rPr>
          <w:rFonts w:ascii="Times New Roman" w:hAnsi="Times New Roman" w:cs="Times New Roman"/>
          <w:sz w:val="24"/>
          <w:szCs w:val="24"/>
        </w:rPr>
        <w:t xml:space="preserve"> по вопросам информационной безопасности;</w:t>
      </w:r>
    </w:p>
    <w:p w14:paraId="60D59DC5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 xml:space="preserve">совершенствовать формы и методы обеспечения информационной безопасности </w:t>
      </w:r>
      <w:proofErr w:type="gramStart"/>
      <w:r w:rsidRPr="00B53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AD1">
        <w:rPr>
          <w:rFonts w:ascii="Times New Roman" w:hAnsi="Times New Roman" w:cs="Times New Roman"/>
          <w:sz w:val="24"/>
          <w:szCs w:val="24"/>
        </w:rPr>
        <w:t>;</w:t>
      </w:r>
    </w:p>
    <w:p w14:paraId="7E127896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проводить мероприятия, направленные на формирование у подростков навыков законопослушного и ответственного поведения в цифровой среде;</w:t>
      </w:r>
    </w:p>
    <w:p w14:paraId="25A91385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развивать нормативно-правовое обеспечение профориентационной деятельности;</w:t>
      </w:r>
    </w:p>
    <w:p w14:paraId="625EA710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организовать и систематизировать первичную профориентационную помощь;</w:t>
      </w:r>
    </w:p>
    <w:p w14:paraId="643BF12B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 xml:space="preserve">создать условия для полноценного сотрудничества с социальными партнерами для разностороннего развития </w:t>
      </w:r>
      <w:proofErr w:type="gramStart"/>
      <w:r w:rsidRPr="00B53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AD1">
        <w:rPr>
          <w:rFonts w:ascii="Times New Roman" w:hAnsi="Times New Roman" w:cs="Times New Roman"/>
          <w:sz w:val="24"/>
          <w:szCs w:val="24"/>
        </w:rPr>
        <w:t>;</w:t>
      </w:r>
    </w:p>
    <w:p w14:paraId="6A9FEF16" w14:textId="77777777" w:rsidR="005339C8" w:rsidRPr="00B53AD1" w:rsidRDefault="005339C8" w:rsidP="00D8215F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развивать представления обучающихся о современном разнообразии профессий и специальностей, возможностях профессионального образования;</w:t>
      </w:r>
    </w:p>
    <w:p w14:paraId="14A4117C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РАЗДЕЛ 1. Образовательная деятельность</w:t>
      </w:r>
    </w:p>
    <w:p w14:paraId="753F8A80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1.1. Реализация основных образовательных программ по уровням образования в соответствии с ФГОС и ФОП уровней образования</w:t>
      </w:r>
    </w:p>
    <w:tbl>
      <w:tblPr>
        <w:tblW w:w="485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9"/>
        <w:gridCol w:w="2114"/>
        <w:gridCol w:w="2056"/>
      </w:tblGrid>
      <w:tr w:rsidR="005339C8" w:rsidRPr="00B53AD1" w14:paraId="01A48E33" w14:textId="77777777" w:rsidTr="00291ACC">
        <w:trPr>
          <w:trHeight w:val="381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14324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9929F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AFBB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31171C31" w14:textId="77777777" w:rsidTr="00291ACC">
        <w:trPr>
          <w:trHeight w:val="381"/>
        </w:trPr>
        <w:tc>
          <w:tcPr>
            <w:tcW w:w="1005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F858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 Организационное обеспечение реализации ООП уровней образования в соответствии с ФГОС и ФОП</w:t>
            </w:r>
          </w:p>
        </w:tc>
      </w:tr>
      <w:tr w:rsidR="005339C8" w:rsidRPr="00B53AD1" w14:paraId="5552C05C" w14:textId="77777777" w:rsidTr="00291ACC">
        <w:trPr>
          <w:trHeight w:val="863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1491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 локальные акты школы в связи с внедрением ФОП и введением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D21B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49B9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 УВР</w:t>
            </w:r>
          </w:p>
        </w:tc>
      </w:tr>
      <w:tr w:rsidR="005339C8" w:rsidRPr="00B53AD1" w14:paraId="2BD219C1" w14:textId="77777777" w:rsidTr="00291ACC">
        <w:trPr>
          <w:trHeight w:val="622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A599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Утверждение ООП в соответствии с ФГОС и ФОП уровней образования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C03B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6979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025DBD3" w14:textId="77777777" w:rsidTr="00291ACC">
        <w:trPr>
          <w:trHeight w:val="863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2C6C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Мониторинг условий и ресурсного обеспечения реализации образовательных программ уровней образования в соответствии с ФГОС и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1571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Октябрь—май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755D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C34BB1C" w14:textId="77777777" w:rsidTr="00291ACC">
        <w:trPr>
          <w:trHeight w:val="622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EEDA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учебников требованиям ФПУ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F8B1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6C08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5339C8" w:rsidRPr="00B53AD1" w14:paraId="4E3E8224" w14:textId="77777777" w:rsidTr="00291ACC">
        <w:trPr>
          <w:trHeight w:val="1825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AE04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образовательных потребностей (запросов) обучающихся и родителей (законных представителей) для проектирования учебных планов НОО, ООО и СОО в части, формируемой участниками образовательных отношений, и планов внеурочной деятельности уровней образования в соответствии с ФГОС и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A41E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Октябрь—март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2E5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 УВР, заместитель директора </w:t>
            </w:r>
            <w:r w:rsidR="00D8045B" w:rsidRPr="00B53AD1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339C8" w:rsidRPr="00B53AD1" w14:paraId="3B06CF03" w14:textId="77777777" w:rsidTr="00291ACC">
        <w:trPr>
          <w:trHeight w:val="2066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844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Разработка и реализация моделей сетевого взаимодействия образовательной организации и учреждений дополнительного образования детей, учреждений культуры и спорта, средних специальных и высших учебных заведений, учреждений культуры, обеспечивающих реализацию ООП уровней образования в рамках перехода на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78D6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Октябрь—май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7DBC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директор школы</w:t>
            </w:r>
          </w:p>
        </w:tc>
      </w:tr>
      <w:tr w:rsidR="005339C8" w:rsidRPr="00B53AD1" w14:paraId="36A13458" w14:textId="77777777" w:rsidTr="00291ACC">
        <w:trPr>
          <w:trHeight w:val="381"/>
        </w:trPr>
        <w:tc>
          <w:tcPr>
            <w:tcW w:w="1005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73A5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2. Методическое обеспечение реализации ООП уровней образования в соответствии с ФГОС и ФОП</w:t>
            </w:r>
          </w:p>
        </w:tc>
      </w:tr>
      <w:tr w:rsidR="005339C8" w:rsidRPr="00B53AD1" w14:paraId="5A464FAF" w14:textId="77777777" w:rsidTr="00291ACC">
        <w:trPr>
          <w:trHeight w:val="1104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1DEA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вопросов, возникающих в процессе реализации ФГОС и ФОП, для обсуждения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 консультационных региональных вебинарах</w:t>
            </w:r>
          </w:p>
        </w:tc>
        <w:tc>
          <w:tcPr>
            <w:tcW w:w="211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84A0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Сентябрь—октябрь, февраль—март</w:t>
            </w:r>
          </w:p>
        </w:tc>
        <w:tc>
          <w:tcPr>
            <w:tcW w:w="205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B897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5E3D5A6F" w14:textId="77777777" w:rsidTr="00291ACC">
        <w:trPr>
          <w:trHeight w:val="622"/>
        </w:trPr>
        <w:tc>
          <w:tcPr>
            <w:tcW w:w="5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BE42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Создание и пополнение банка эффективных педагогических практик реализации ФГОС и ФОП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C72D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0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DED8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1CA76C5" w14:textId="77777777" w:rsidTr="00291ACC">
        <w:trPr>
          <w:trHeight w:val="863"/>
        </w:trPr>
        <w:tc>
          <w:tcPr>
            <w:tcW w:w="5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335B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 информационными и методическими материалами по вопросам реализации ФГОС и ФОП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125D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0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94E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3C768FE" w14:textId="77777777" w:rsidTr="00291ACC">
        <w:trPr>
          <w:trHeight w:val="622"/>
        </w:trPr>
        <w:tc>
          <w:tcPr>
            <w:tcW w:w="58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B472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по актуальным вопросам реализации ФГОС и ФОП</w:t>
            </w:r>
          </w:p>
        </w:tc>
        <w:tc>
          <w:tcPr>
            <w:tcW w:w="21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53FA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0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7515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00EA35C4" w14:textId="77777777" w:rsidTr="00291ACC">
        <w:trPr>
          <w:trHeight w:val="381"/>
        </w:trPr>
        <w:tc>
          <w:tcPr>
            <w:tcW w:w="1005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3A694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3. Кадровое обеспечение реализации ООП уровней образования в соответствии с ФГОС и ФОП</w:t>
            </w:r>
          </w:p>
        </w:tc>
      </w:tr>
      <w:tr w:rsidR="005339C8" w:rsidRPr="00B53AD1" w14:paraId="31A93F9B" w14:textId="77777777" w:rsidTr="00291ACC">
        <w:trPr>
          <w:trHeight w:val="863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D43F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 профессиональных затруднений педагогов при реализации ООП в соответствии с ФГОС и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670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1E4F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BF06CA7" w14:textId="77777777" w:rsidTr="00291ACC">
        <w:trPr>
          <w:trHeight w:val="863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9E46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Реализация ежегодного плана-графика курсовой подготовки педагогических работников, реализующих ООП в соответствии с ФГОС и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C9EC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53F0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директор школы</w:t>
            </w:r>
          </w:p>
        </w:tc>
      </w:tr>
      <w:tr w:rsidR="005339C8" w:rsidRPr="00B53AD1" w14:paraId="38421451" w14:textId="77777777" w:rsidTr="00291ACC">
        <w:trPr>
          <w:trHeight w:val="381"/>
        </w:trPr>
        <w:tc>
          <w:tcPr>
            <w:tcW w:w="1005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50CA0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4. Информационное обеспечение реализации ООП уровней образования в соответствии с ФГОС и ФОП</w:t>
            </w:r>
          </w:p>
        </w:tc>
      </w:tr>
      <w:tr w:rsidR="005339C8" w:rsidRPr="00B53AD1" w14:paraId="44336931" w14:textId="77777777" w:rsidTr="00291ACC">
        <w:trPr>
          <w:trHeight w:val="863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2381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 сайте образовательной организации информационных материалов о реализации ООП в соответствии с ФГОС и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FEF2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6889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технический специалист</w:t>
            </w:r>
          </w:p>
        </w:tc>
      </w:tr>
      <w:tr w:rsidR="005339C8" w:rsidRPr="00B53AD1" w14:paraId="083064A4" w14:textId="77777777" w:rsidTr="00291ACC">
        <w:trPr>
          <w:trHeight w:val="1104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503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 реализации ООП в соответствии с ФГОС и ФОП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C79D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AE14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 УВР, заместитель директора </w:t>
            </w:r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специалист</w:t>
            </w:r>
          </w:p>
        </w:tc>
      </w:tr>
      <w:tr w:rsidR="005339C8" w:rsidRPr="00B53AD1" w14:paraId="4415D856" w14:textId="77777777" w:rsidTr="00291ACC">
        <w:trPr>
          <w:trHeight w:val="622"/>
        </w:trPr>
        <w:tc>
          <w:tcPr>
            <w:tcW w:w="1005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19BE1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6. Финансово-экономическое обеспечение реализации ООП уровней образования в соответствии с ФГОС и ФОП</w:t>
            </w:r>
          </w:p>
        </w:tc>
      </w:tr>
      <w:tr w:rsidR="005339C8" w:rsidRPr="00B53AD1" w14:paraId="55DA1E01" w14:textId="77777777" w:rsidTr="00291ACC">
        <w:trPr>
          <w:trHeight w:val="820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92DAB" w14:textId="77777777" w:rsidR="00D87D50" w:rsidRPr="00B53AD1" w:rsidRDefault="00D87D50" w:rsidP="0056615C">
            <w:pPr>
              <w:spacing w:after="0" w:line="240" w:lineRule="auto"/>
              <w:ind w:right="120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 учебниками</w:t>
            </w:r>
          </w:p>
          <w:p w14:paraId="01F9A51C" w14:textId="77777777" w:rsidR="005339C8" w:rsidRPr="00B53AD1" w:rsidRDefault="00D87D50" w:rsidP="005661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обучающихся1-4, 5-9, 10, 11классов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FC82F" w14:textId="77777777" w:rsidR="005339C8" w:rsidRPr="00B53AD1" w:rsidRDefault="00D87D50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 7 сентября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A8F0" w14:textId="77777777" w:rsidR="00D87D50" w:rsidRPr="00B53AD1" w:rsidRDefault="0056615C" w:rsidP="00D8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7D50" w:rsidRPr="00B53AD1">
              <w:rPr>
                <w:rFonts w:ascii="Times New Roman" w:hAnsi="Times New Roman" w:cs="Times New Roman"/>
                <w:sz w:val="24"/>
                <w:szCs w:val="24"/>
              </w:rPr>
              <w:t>иблиотекарь,</w:t>
            </w:r>
          </w:p>
          <w:p w14:paraId="1330E551" w14:textId="77777777" w:rsidR="005339C8" w:rsidRPr="00B53AD1" w:rsidRDefault="00D87D50" w:rsidP="00D87D50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87D50" w:rsidRPr="00B53AD1" w14:paraId="2C3AE125" w14:textId="77777777" w:rsidTr="00291ACC">
        <w:trPr>
          <w:trHeight w:val="976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DF471" w14:textId="77777777" w:rsidR="00D87D50" w:rsidRPr="00B53AD1" w:rsidRDefault="00D87D50" w:rsidP="00D87D50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школьной библиотеки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печатным</w:t>
            </w:r>
            <w:r w:rsidR="00B6063C" w:rsidRPr="00B53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6063C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иэлектроннымиобразовательнымиресурсами по всем предметам учебного планаООП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751FE" w14:textId="77777777" w:rsidR="00D87D50" w:rsidRPr="00B53AD1" w:rsidRDefault="00D87D50" w:rsidP="00D87D50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146ED" w14:textId="77777777" w:rsidR="00D87D50" w:rsidRPr="00B53AD1" w:rsidRDefault="00D87D50" w:rsidP="00D87D50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</w:p>
        </w:tc>
      </w:tr>
      <w:tr w:rsidR="00D87D50" w:rsidRPr="00B53AD1" w14:paraId="5658E8FE" w14:textId="77777777" w:rsidTr="00291ACC">
        <w:trPr>
          <w:trHeight w:val="2476"/>
        </w:trPr>
        <w:tc>
          <w:tcPr>
            <w:tcW w:w="5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C0368" w14:textId="77777777" w:rsidR="00D87D50" w:rsidRPr="00B53AD1" w:rsidRDefault="00D87D50" w:rsidP="00D87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материально-технической базы ОУ с  учётом закупок 2021-2022 года:</w:t>
            </w:r>
          </w:p>
          <w:p w14:paraId="387BAB1C" w14:textId="77777777" w:rsidR="00D87D50" w:rsidRPr="00B53AD1" w:rsidRDefault="00D87D50" w:rsidP="00D87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  техники, программного обеспечения в учебных кабинетах, библиотеке;</w:t>
            </w:r>
          </w:p>
          <w:p w14:paraId="7B603473" w14:textId="77777777" w:rsidR="00D87D50" w:rsidRPr="00B53AD1" w:rsidRDefault="00D87D50" w:rsidP="00D87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 – ресурсов;</w:t>
            </w:r>
          </w:p>
          <w:p w14:paraId="34C91378" w14:textId="77777777" w:rsidR="00D87D50" w:rsidRPr="00B53AD1" w:rsidRDefault="00D87D50" w:rsidP="00D87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- условий для реализации внеурочной деятельности;</w:t>
            </w:r>
          </w:p>
          <w:p w14:paraId="20FCA774" w14:textId="77777777" w:rsidR="00D87D50" w:rsidRPr="00B53AD1" w:rsidRDefault="00D87D50" w:rsidP="00D87D50">
            <w:pPr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0E436" w14:textId="77777777" w:rsidR="00D87D50" w:rsidRPr="00B53AD1" w:rsidRDefault="00D87D50" w:rsidP="00D8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A1A3" w14:textId="77777777" w:rsidR="00D87D50" w:rsidRPr="00B53AD1" w:rsidRDefault="00D87D50" w:rsidP="00D87D50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BEF3F00" w14:textId="77777777" w:rsidR="005339C8" w:rsidRPr="00B53AD1" w:rsidRDefault="005339C8" w:rsidP="00D821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1.2. План мероприятий, направленных на повышение качества образования</w:t>
      </w:r>
    </w:p>
    <w:tbl>
      <w:tblPr>
        <w:tblW w:w="485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2788"/>
        <w:gridCol w:w="2460"/>
      </w:tblGrid>
      <w:tr w:rsidR="005339C8" w:rsidRPr="00B53AD1" w14:paraId="39F696D7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0BDF7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473D6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CC10A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39C8" w:rsidRPr="00B53AD1" w14:paraId="25EB7784" w14:textId="77777777" w:rsidTr="00436510">
        <w:tc>
          <w:tcPr>
            <w:tcW w:w="1056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599D6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Работа по преемственности начальной, основной и средней школы</w:t>
            </w:r>
          </w:p>
        </w:tc>
      </w:tr>
      <w:tr w:rsidR="005339C8" w:rsidRPr="00B53AD1" w14:paraId="096E6FB3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4D57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D761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3DF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3D271CBE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FCB6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начальной школы уроков в 5-м классе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B93D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CCD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339C8" w:rsidRPr="00B53AD1" w14:paraId="54955C42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726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будущего 5-го класса уроков в 4-м классе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8B6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1A78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2D74B2CD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124E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0512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5623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339C8" w:rsidRPr="00B53AD1" w14:paraId="0A33608A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C3F1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 в 4-м классе предметниками, планируемыми на новый учебный год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CF5F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445B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7B9E86CE" w14:textId="77777777" w:rsidTr="00436510">
        <w:tc>
          <w:tcPr>
            <w:tcW w:w="1056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B468D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Работа с одаренными детьми</w:t>
            </w:r>
          </w:p>
        </w:tc>
      </w:tr>
      <w:tr w:rsidR="005339C8" w:rsidRPr="00B53AD1" w14:paraId="28A1EC25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68925" w14:textId="77777777" w:rsidR="005339C8" w:rsidRPr="00B53AD1" w:rsidRDefault="006818F0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«Одаренные дети»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8111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5094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251C596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D0AF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Собеседование с вновь прибывшими учащимися. Работа по их адаптации к условиям обучения в образовательном учреждении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9FF5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692F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39C8" w:rsidRPr="00B53AD1" w14:paraId="4469D54D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5BE8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 школьным и районным олимпиадам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AC28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 графику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1A4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67EA2994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8D2D3" w14:textId="77777777" w:rsidR="005339C8" w:rsidRPr="00B53AD1" w:rsidRDefault="006818F0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 районных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, всероссийских заочных конкурсах, дистанционных олимпиадах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CB90D" w14:textId="77777777" w:rsidR="005339C8" w:rsidRPr="00B53AD1" w:rsidRDefault="006818F0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3FDB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0577D318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9FE8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 </w:t>
            </w:r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5C912" w14:textId="77777777" w:rsidR="005339C8" w:rsidRPr="00B53AD1" w:rsidRDefault="006818F0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F9D7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 w:rsidR="0056615C" w:rsidRPr="00B53AD1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ди</w:t>
            </w:r>
            <w:r w:rsidR="0056615C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ректора </w:t>
            </w:r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5339C8" w:rsidRPr="00B53AD1" w14:paraId="48732BF2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9E781" w14:textId="77777777" w:rsidR="005339C8" w:rsidRPr="00B53AD1" w:rsidRDefault="006818F0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32B04" w14:textId="77777777" w:rsidR="005339C8" w:rsidRPr="00B53AD1" w:rsidRDefault="006818F0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E23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зам </w:t>
            </w:r>
            <w:proofErr w:type="spellStart"/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818F0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339C8" w:rsidRPr="00B53AD1" w14:paraId="44360CE4" w14:textId="77777777" w:rsidTr="00436510">
        <w:tc>
          <w:tcPr>
            <w:tcW w:w="1056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9BAF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5339C8" w:rsidRPr="00B53AD1" w14:paraId="097529EE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9500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Комплектование кружков и секций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2E8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DE6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339C8" w:rsidRPr="00B53AD1" w14:paraId="6441EB81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6436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Охват детей группы риска досуговой деятельностью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4021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0C6A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39C8" w:rsidRPr="00B53AD1" w14:paraId="3A89C8B5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490D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кружков и секций в подготовке и проведении школьных коллективных творческих дел (по отдельному плану)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5BEA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F129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339C8" w:rsidRPr="00B53AD1" w14:paraId="4E3B987A" w14:textId="77777777" w:rsidTr="00436510">
        <w:tc>
          <w:tcPr>
            <w:tcW w:w="1056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A01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</w:tr>
      <w:tr w:rsidR="005339C8" w:rsidRPr="00B53AD1" w14:paraId="03F0F499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5F6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учащихся в классах и изучение возможных причин неуспеваемости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DF8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0906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учителя-предметники</w:t>
            </w:r>
          </w:p>
        </w:tc>
      </w:tr>
      <w:tr w:rsidR="005339C8" w:rsidRPr="00B53AD1" w14:paraId="352522CB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4D2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 проведение дополнительных занятий для слабоуспевающих учащихся 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942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 раз в 2 недели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084D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481C2C13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494C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заданий с учетом возможностей и способностей ребенка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D21C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6078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003A5390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3A0CD" w14:textId="77777777" w:rsidR="00AD1A1A" w:rsidRPr="00B53AD1" w:rsidRDefault="00A2755F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о неуспеваемости учащихся</w:t>
            </w:r>
          </w:p>
          <w:p w14:paraId="00CCE43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E2AD" w14:textId="77777777" w:rsidR="005339C8" w:rsidRPr="00B53AD1" w:rsidRDefault="00A2755F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3F8BE" w14:textId="77777777" w:rsidR="005339C8" w:rsidRPr="00B53AD1" w:rsidRDefault="00AD1A1A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5339C8" w:rsidRPr="00B53AD1" w14:paraId="47E6BB89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47A2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оперативного совещания «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 посещаемостью дополнительных занятий учащихся, пропускавших уроки по уважительной причине»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FF96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F993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7AA43410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552B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r w:rsidR="00AD1A1A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BEB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987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18A45A4C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E442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слабоуспевающи</w:t>
            </w:r>
            <w:r w:rsidR="00AD1A1A" w:rsidRPr="00B53A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AD1A1A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на педагогических советах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A2E3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BD2D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74F21B05" w14:textId="77777777" w:rsidTr="00436510"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8E76E" w14:textId="77777777" w:rsidR="005339C8" w:rsidRPr="00B53AD1" w:rsidRDefault="00AD1A1A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Посещение уроков с целью анализа работы учителя по предупреждению неуспеваемости в ходе тематических комплексных проверок</w:t>
            </w:r>
          </w:p>
        </w:tc>
        <w:tc>
          <w:tcPr>
            <w:tcW w:w="2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34E4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F32F2" w14:textId="77777777" w:rsidR="005339C8" w:rsidRPr="00B53AD1" w:rsidRDefault="00AD1A1A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14:paraId="070375FF" w14:textId="77777777" w:rsidR="005339C8" w:rsidRPr="00B53AD1" w:rsidRDefault="005339C8" w:rsidP="00D821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1.3. Научно-методическая работа</w:t>
      </w:r>
    </w:p>
    <w:p w14:paraId="2AD26FC2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1.3.1. Организационная деятельность</w:t>
      </w:r>
    </w:p>
    <w:tbl>
      <w:tblPr>
        <w:tblW w:w="485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9"/>
        <w:gridCol w:w="2339"/>
        <w:gridCol w:w="2231"/>
      </w:tblGrid>
      <w:tr w:rsidR="005339C8" w:rsidRPr="00B53AD1" w14:paraId="044A9568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64130" w14:textId="77777777" w:rsidR="005339C8" w:rsidRPr="00B53AD1" w:rsidRDefault="005339C8" w:rsidP="00D82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FB4DC" w14:textId="77777777" w:rsidR="005339C8" w:rsidRPr="00B53AD1" w:rsidRDefault="005339C8" w:rsidP="00D82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A67BE" w14:textId="77777777" w:rsidR="005339C8" w:rsidRPr="00B53AD1" w:rsidRDefault="005339C8" w:rsidP="00D82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39C8" w:rsidRPr="00B53AD1" w14:paraId="32EBED6D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25EC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Подписка на профессиональные журналы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B76E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E799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5DFECA31" w14:textId="77777777" w:rsidTr="004053CE">
        <w:trPr>
          <w:trHeight w:val="7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385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 учителями по запросам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DBE2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52E5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E267421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FA1C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Мониторинг выявления затруднений в организации профессиональной деятельности педагогов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F13D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7B9F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0299054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1D45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методическими и практическими материалами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B792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3907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EE53EE4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2A65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 сценариев мероприятий для детей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4C19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43B5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 воспитанию </w:t>
            </w:r>
          </w:p>
        </w:tc>
      </w:tr>
      <w:tr w:rsidR="005339C8" w:rsidRPr="00B53AD1" w14:paraId="12FCE877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A72D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ООП НОО, ООП ООО, ООП СОО с учетом требований законодательства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47CE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922E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учителя</w:t>
            </w:r>
          </w:p>
        </w:tc>
      </w:tr>
      <w:tr w:rsidR="005339C8" w:rsidRPr="00B53AD1" w14:paraId="7ABF84E2" w14:textId="77777777" w:rsidTr="004053CE">
        <w:trPr>
          <w:trHeight w:val="5"/>
        </w:trPr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EC9F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на сайте школы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6CD1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 необходимости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5D1D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5339C8" w:rsidRPr="00B53AD1" w14:paraId="0C03AC6F" w14:textId="77777777" w:rsidTr="004053CE"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9CE4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ООП НОО, ООП ООО, ООП СОО с использованием сетевой формы:</w:t>
            </w:r>
          </w:p>
          <w:p w14:paraId="304A931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анализировать организацию работы по сетевому взаимодействию;</w:t>
            </w:r>
          </w:p>
          <w:p w14:paraId="37F8CBE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вносить правки в ООП НОО, ООП ООО, ООП СОО в соответствии с изменениями законодательства о сетевой форме;</w:t>
            </w:r>
          </w:p>
          <w:p w14:paraId="5EB2C61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544A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7A9A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3719CF8" w14:textId="77777777" w:rsidTr="004053CE">
        <w:tc>
          <w:tcPr>
            <w:tcW w:w="59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AC61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Корректировка ООП НОО, ООП ООО, ООП СОО и подготовка цифровых материалов для реализации деятельности с использованием дистанционных образовательных технологий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F0B5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218E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Учителя, заместитель директора по УВР</w:t>
            </w:r>
          </w:p>
        </w:tc>
      </w:tr>
    </w:tbl>
    <w:p w14:paraId="189FD480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1.3.2. Деятельность методического совета школы</w:t>
      </w:r>
    </w:p>
    <w:p w14:paraId="46A7F663" w14:textId="77777777" w:rsidR="005339C8" w:rsidRPr="00B53AD1" w:rsidRDefault="005339C8" w:rsidP="00D8215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Методическая тема: «Обновление методической работы как условие повышения качества образования»</w:t>
      </w:r>
      <w:r w:rsidRPr="00B53A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4A3FD2C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 xml:space="preserve">Цель: непрерывное совершенствование профессиональной компетентности учителей как условие реализации цели обеспечения изменений в содержании и организации образовательного процесса, способствующих формированию </w:t>
      </w:r>
      <w:proofErr w:type="spellStart"/>
      <w:r w:rsidRPr="00B53AD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53AD1">
        <w:rPr>
          <w:rFonts w:ascii="Times New Roman" w:hAnsi="Times New Roman" w:cs="Times New Roman"/>
          <w:sz w:val="24"/>
          <w:szCs w:val="24"/>
        </w:rPr>
        <w:t xml:space="preserve"> умений и навыков школьников.</w:t>
      </w:r>
    </w:p>
    <w:p w14:paraId="12344639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Задачи:</w:t>
      </w:r>
    </w:p>
    <w:p w14:paraId="7A76A5E3" w14:textId="77777777" w:rsidR="005339C8" w:rsidRPr="00B53AD1" w:rsidRDefault="005339C8" w:rsidP="00D8215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Выявление, изучение, обобщение и распространение передового педагогического опыта, помощь педагогическим работникам в обобщении и презентации своего опыта работы, организация взаимодействия и </w:t>
      </w:r>
      <w:proofErr w:type="spellStart"/>
      <w:r w:rsidRPr="00B53AD1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Pr="00B53AD1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14:paraId="34C6E39C" w14:textId="77777777" w:rsidR="005339C8" w:rsidRPr="00B53AD1" w:rsidRDefault="005339C8" w:rsidP="00D8215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Поддержка и сопровождение учителей, нуждающихся в методической поддержке, в том числе молодых специалистов, создание точек роста для профессионального и карьерного лифта педагогов.</w:t>
      </w:r>
    </w:p>
    <w:p w14:paraId="4D16B21C" w14:textId="77777777" w:rsidR="005339C8" w:rsidRPr="00B53AD1" w:rsidRDefault="005339C8" w:rsidP="00D8215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Выявление и ликвидация профессиональных дефицитов на основе индивидуальных траекторий педагога.</w:t>
      </w:r>
    </w:p>
    <w:p w14:paraId="7ABBBF39" w14:textId="77777777" w:rsidR="005339C8" w:rsidRDefault="005339C8" w:rsidP="00D8215F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Внедрение нового методического обеспечения образовательного процесса.</w:t>
      </w:r>
    </w:p>
    <w:p w14:paraId="6C8F4665" w14:textId="77777777" w:rsidR="008D7297" w:rsidRDefault="008D7297" w:rsidP="008D729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F8C704D" w14:textId="77777777" w:rsidR="008D7297" w:rsidRDefault="008D7297" w:rsidP="008D729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9BD0B1E" w14:textId="77777777" w:rsidR="008D7297" w:rsidRDefault="008D7297" w:rsidP="008D729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460733C" w14:textId="77777777" w:rsidR="008D7297" w:rsidRDefault="008D7297" w:rsidP="008D729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331AFDF" w14:textId="77777777" w:rsidR="008D7297" w:rsidRDefault="008D7297" w:rsidP="008D729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434C724" w14:textId="77777777" w:rsidR="008D7297" w:rsidRPr="00B53AD1" w:rsidRDefault="008D7297" w:rsidP="008D729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FA3F2DC" w14:textId="77777777" w:rsidR="005D2D80" w:rsidRPr="00B53AD1" w:rsidRDefault="00E2098B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</w:rPr>
      </w:pPr>
      <w:hyperlink r:id="rId31" w:anchor="/document/118/69184/" w:history="1">
        <w:r w:rsidR="005339C8" w:rsidRPr="00B53AD1">
          <w:rPr>
            <w:rFonts w:ascii="Times New Roman" w:eastAsia="Times New Roman" w:hAnsi="Times New Roman" w:cs="Times New Roman"/>
            <w:b/>
            <w:bCs/>
            <w:color w:val="4472C4" w:themeColor="accent1"/>
            <w:kern w:val="0"/>
            <w:sz w:val="24"/>
            <w:szCs w:val="24"/>
            <w:lang w:eastAsia="ru-RU"/>
          </w:rPr>
          <w:t>План методической работы на 2023/24 учебный год</w:t>
        </w:r>
      </w:hyperlink>
    </w:p>
    <w:p w14:paraId="1FA88CDC" w14:textId="77777777" w:rsidR="00BB44C9" w:rsidRPr="00B53AD1" w:rsidRDefault="00BB44C9" w:rsidP="00BB44C9">
      <w:pPr>
        <w:pStyle w:val="a7"/>
        <w:widowControl w:val="0"/>
        <w:numPr>
          <w:ilvl w:val="1"/>
          <w:numId w:val="24"/>
        </w:numPr>
        <w:tabs>
          <w:tab w:val="left" w:pos="1652"/>
        </w:tabs>
        <w:autoSpaceDE w:val="0"/>
        <w:autoSpaceDN w:val="0"/>
        <w:spacing w:before="1" w:after="0" w:line="240" w:lineRule="auto"/>
        <w:ind w:left="260" w:hanging="42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D1">
        <w:rPr>
          <w:rFonts w:ascii="Times New Roman" w:hAnsi="Times New Roman" w:cs="Times New Roman"/>
          <w:b/>
          <w:sz w:val="24"/>
          <w:szCs w:val="24"/>
        </w:rPr>
        <w:t>Циклограммапедагогическихсоветовна2023-2024учебныйгод</w:t>
      </w:r>
    </w:p>
    <w:p w14:paraId="20308A79" w14:textId="77777777" w:rsidR="00BB44C9" w:rsidRPr="00B53AD1" w:rsidRDefault="00BB44C9" w:rsidP="00BB44C9">
      <w:pPr>
        <w:pStyle w:val="a8"/>
        <w:spacing w:before="8" w:after="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2"/>
        <w:gridCol w:w="1332"/>
        <w:gridCol w:w="3262"/>
      </w:tblGrid>
      <w:tr w:rsidR="00BB44C9" w:rsidRPr="00B53AD1" w14:paraId="552629B5" w14:textId="77777777" w:rsidTr="00B53AD1">
        <w:trPr>
          <w:trHeight w:val="275"/>
        </w:trPr>
        <w:tc>
          <w:tcPr>
            <w:tcW w:w="993" w:type="dxa"/>
          </w:tcPr>
          <w:p w14:paraId="013D006E" w14:textId="77777777" w:rsidR="00BB44C9" w:rsidRPr="00B53AD1" w:rsidRDefault="00BB44C9" w:rsidP="007E5559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  <w:szCs w:val="24"/>
              </w:rPr>
            </w:pPr>
            <w:r w:rsidRPr="00B53AD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582" w:type="dxa"/>
          </w:tcPr>
          <w:p w14:paraId="1C461F7B" w14:textId="77777777" w:rsidR="00BB44C9" w:rsidRPr="00B53AD1" w:rsidRDefault="00BB44C9" w:rsidP="007E5559">
            <w:pPr>
              <w:pStyle w:val="TableParagraph"/>
              <w:spacing w:line="256" w:lineRule="exact"/>
              <w:ind w:left="1451"/>
              <w:rPr>
                <w:b/>
                <w:sz w:val="24"/>
                <w:szCs w:val="24"/>
              </w:rPr>
            </w:pPr>
            <w:proofErr w:type="spellStart"/>
            <w:r w:rsidRPr="00B53AD1">
              <w:rPr>
                <w:b/>
                <w:sz w:val="24"/>
                <w:szCs w:val="24"/>
              </w:rPr>
              <w:t>Тема</w:t>
            </w:r>
            <w:proofErr w:type="spellEnd"/>
            <w:r w:rsidR="00291AC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AD1">
              <w:rPr>
                <w:b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1332" w:type="dxa"/>
          </w:tcPr>
          <w:p w14:paraId="493268E8" w14:textId="77777777" w:rsidR="00BB44C9" w:rsidRPr="00B53AD1" w:rsidRDefault="00BB44C9" w:rsidP="007E5559">
            <w:pPr>
              <w:pStyle w:val="TableParagraph"/>
              <w:spacing w:line="256" w:lineRule="exact"/>
              <w:ind w:left="101" w:right="10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53AD1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62" w:type="dxa"/>
          </w:tcPr>
          <w:p w14:paraId="2DEF6C9A" w14:textId="77777777" w:rsidR="00BB44C9" w:rsidRPr="00B53AD1" w:rsidRDefault="00BB44C9" w:rsidP="007E5559">
            <w:pPr>
              <w:pStyle w:val="TableParagraph"/>
              <w:spacing w:line="256" w:lineRule="exact"/>
              <w:ind w:left="170" w:right="1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53AD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B44C9" w:rsidRPr="00B53AD1" w14:paraId="64D8ACCB" w14:textId="77777777" w:rsidTr="00B53AD1">
        <w:trPr>
          <w:trHeight w:val="1103"/>
        </w:trPr>
        <w:tc>
          <w:tcPr>
            <w:tcW w:w="993" w:type="dxa"/>
          </w:tcPr>
          <w:p w14:paraId="341AF5D2" w14:textId="77777777" w:rsidR="00BB44C9" w:rsidRPr="00B53AD1" w:rsidRDefault="00BB44C9" w:rsidP="007E55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53AD1"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</w:tcPr>
          <w:p w14:paraId="095556CE" w14:textId="77777777" w:rsidR="00BB44C9" w:rsidRPr="00B53AD1" w:rsidRDefault="00BB44C9" w:rsidP="00BB44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3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«Анализ итогов 20</w:t>
            </w:r>
            <w:r w:rsidRPr="00B53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22/23</w:t>
            </w:r>
            <w:r w:rsidRPr="00B5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3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учебного года. Условия реализации образовательных программ в 20</w:t>
            </w:r>
            <w:r w:rsidRPr="00B53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23/24</w:t>
            </w:r>
            <w:r w:rsidRPr="00B5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3A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учебном году»</w:t>
            </w:r>
          </w:p>
          <w:p w14:paraId="29EFC453" w14:textId="77777777" w:rsidR="00BB44C9" w:rsidRPr="00B53AD1" w:rsidRDefault="00BB44C9" w:rsidP="007E5559">
            <w:pPr>
              <w:pStyle w:val="TableParagraph"/>
              <w:spacing w:line="270" w:lineRule="atLeast"/>
              <w:ind w:left="0" w:right="8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</w:tcPr>
          <w:p w14:paraId="6E4B736D" w14:textId="77777777" w:rsidR="00BB44C9" w:rsidRPr="00B53AD1" w:rsidRDefault="00413496" w:rsidP="007E5559">
            <w:pPr>
              <w:pStyle w:val="TableParagraph"/>
              <w:spacing w:line="268" w:lineRule="exact"/>
              <w:ind w:left="101" w:right="101"/>
              <w:jc w:val="center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31</w:t>
            </w:r>
            <w:r w:rsidR="00BB44C9" w:rsidRPr="00B53AD1">
              <w:rPr>
                <w:sz w:val="24"/>
                <w:szCs w:val="24"/>
              </w:rPr>
              <w:t>.08.202</w:t>
            </w:r>
            <w:r w:rsidRPr="00B53AD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2" w:type="dxa"/>
          </w:tcPr>
          <w:p w14:paraId="5F97FD2E" w14:textId="77777777" w:rsidR="00BB44C9" w:rsidRPr="00B53AD1" w:rsidRDefault="00BB44C9" w:rsidP="00B6063C">
            <w:pPr>
              <w:pStyle w:val="TableParagraph"/>
              <w:tabs>
                <w:tab w:val="left" w:pos="1033"/>
              </w:tabs>
              <w:ind w:right="303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Pr="00B53AD1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B53AD1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B53AD1">
              <w:rPr>
                <w:sz w:val="24"/>
                <w:szCs w:val="24"/>
                <w:lang w:val="ru-RU"/>
              </w:rPr>
              <w:t>ирпоУВР</w:t>
            </w:r>
            <w:r w:rsidR="00EF4816" w:rsidRPr="00B53AD1">
              <w:rPr>
                <w:sz w:val="24"/>
                <w:szCs w:val="24"/>
                <w:lang w:val="ru-RU"/>
              </w:rPr>
              <w:t>,зам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F4816"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>. по ВР</w:t>
            </w:r>
          </w:p>
        </w:tc>
      </w:tr>
      <w:tr w:rsidR="00BB44C9" w:rsidRPr="00B53AD1" w14:paraId="4FC6E9FD" w14:textId="77777777" w:rsidTr="00B53AD1">
        <w:trPr>
          <w:trHeight w:val="830"/>
        </w:trPr>
        <w:tc>
          <w:tcPr>
            <w:tcW w:w="993" w:type="dxa"/>
          </w:tcPr>
          <w:p w14:paraId="6769D4D7" w14:textId="77777777" w:rsidR="00BB44C9" w:rsidRPr="00B53AD1" w:rsidRDefault="00BB44C9" w:rsidP="007E5559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B53AD1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</w:tcPr>
          <w:p w14:paraId="621727ED" w14:textId="77777777" w:rsidR="00BB44C9" w:rsidRPr="00B53AD1" w:rsidRDefault="00BB44C9" w:rsidP="007E5559">
            <w:pPr>
              <w:pStyle w:val="TableParagraph"/>
              <w:spacing w:line="264" w:lineRule="exact"/>
              <w:ind w:left="0" w:right="84" w:firstLine="144"/>
              <w:jc w:val="both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 w:eastAsia="ru-RU"/>
              </w:rPr>
              <w:t>«Качество образования как основной показатель работы школы»</w:t>
            </w:r>
            <w:r w:rsidRPr="00B53A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</w:tcPr>
          <w:p w14:paraId="2D63978D" w14:textId="77777777" w:rsidR="00BB44C9" w:rsidRPr="00B53AD1" w:rsidRDefault="00BB44C9" w:rsidP="007E5559">
            <w:pPr>
              <w:pStyle w:val="TableParagraph"/>
              <w:spacing w:line="270" w:lineRule="exact"/>
              <w:ind w:left="101" w:right="99"/>
              <w:jc w:val="center"/>
              <w:rPr>
                <w:sz w:val="24"/>
                <w:szCs w:val="24"/>
              </w:rPr>
            </w:pPr>
            <w:proofErr w:type="spellStart"/>
            <w:r w:rsidRPr="00B53AD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2" w:type="dxa"/>
          </w:tcPr>
          <w:p w14:paraId="60B9B7A4" w14:textId="77777777" w:rsidR="00BB44C9" w:rsidRPr="00B53AD1" w:rsidRDefault="00BB44C9" w:rsidP="00413496">
            <w:pPr>
              <w:pStyle w:val="TableParagraph"/>
              <w:ind w:left="147" w:right="135" w:firstLine="24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53AD1">
              <w:rPr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B53AD1">
              <w:rPr>
                <w:sz w:val="24"/>
                <w:szCs w:val="24"/>
                <w:lang w:val="ru-RU"/>
              </w:rPr>
              <w:t>УВР</w:t>
            </w:r>
            <w:proofErr w:type="gramStart"/>
            <w:r w:rsidRPr="00B53AD1">
              <w:rPr>
                <w:sz w:val="24"/>
                <w:szCs w:val="24"/>
                <w:lang w:val="ru-RU"/>
              </w:rPr>
              <w:t>,</w:t>
            </w:r>
            <w:r w:rsidR="00EF4816" w:rsidRPr="00B53AD1">
              <w:rPr>
                <w:sz w:val="24"/>
                <w:szCs w:val="24"/>
                <w:lang w:val="ru-RU"/>
              </w:rPr>
              <w:t>з</w:t>
            </w:r>
            <w:proofErr w:type="gramEnd"/>
            <w:r w:rsidR="00EF4816" w:rsidRPr="00B53AD1">
              <w:rPr>
                <w:sz w:val="24"/>
                <w:szCs w:val="24"/>
                <w:lang w:val="ru-RU"/>
              </w:rPr>
              <w:t>ам.дир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 xml:space="preserve"> по </w:t>
            </w:r>
            <w:r w:rsidR="00291ACC">
              <w:rPr>
                <w:sz w:val="24"/>
                <w:szCs w:val="24"/>
                <w:lang w:val="ru-RU"/>
              </w:rPr>
              <w:t xml:space="preserve">информационным </w:t>
            </w:r>
            <w:proofErr w:type="spellStart"/>
            <w:r w:rsidR="00EF4816" w:rsidRPr="00B53AD1">
              <w:rPr>
                <w:sz w:val="24"/>
                <w:szCs w:val="24"/>
                <w:lang w:val="ru-RU"/>
              </w:rPr>
              <w:t>технологиям,зам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F4816"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>. по ВР</w:t>
            </w:r>
          </w:p>
        </w:tc>
      </w:tr>
      <w:tr w:rsidR="00BB44C9" w:rsidRPr="00B53AD1" w14:paraId="5F4D3119" w14:textId="77777777" w:rsidTr="00B53AD1">
        <w:trPr>
          <w:trHeight w:val="827"/>
        </w:trPr>
        <w:tc>
          <w:tcPr>
            <w:tcW w:w="993" w:type="dxa"/>
          </w:tcPr>
          <w:p w14:paraId="1D0B7FD4" w14:textId="77777777" w:rsidR="00BB44C9" w:rsidRPr="00B53AD1" w:rsidRDefault="00BB44C9" w:rsidP="007E555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53AD1">
              <w:rPr>
                <w:sz w:val="24"/>
                <w:szCs w:val="24"/>
              </w:rPr>
              <w:t>3</w:t>
            </w:r>
          </w:p>
        </w:tc>
        <w:tc>
          <w:tcPr>
            <w:tcW w:w="4582" w:type="dxa"/>
          </w:tcPr>
          <w:p w14:paraId="5D33B797" w14:textId="77777777" w:rsidR="00BB44C9" w:rsidRPr="00EE723F" w:rsidRDefault="00BB44C9" w:rsidP="00EE723F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«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Развитие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 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профессиональных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компетенций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педагогов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332" w:type="dxa"/>
          </w:tcPr>
          <w:p w14:paraId="2416F1F3" w14:textId="77777777" w:rsidR="00BB44C9" w:rsidRPr="00B53AD1" w:rsidRDefault="00BB44C9" w:rsidP="007E555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proofErr w:type="spellStart"/>
            <w:r w:rsidRPr="00B53AD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2" w:type="dxa"/>
          </w:tcPr>
          <w:p w14:paraId="1F4CC5CE" w14:textId="77777777" w:rsidR="00BB44C9" w:rsidRPr="00B53AD1" w:rsidRDefault="00BB44C9" w:rsidP="00413496">
            <w:pPr>
              <w:pStyle w:val="TableParagraph"/>
              <w:ind w:left="147" w:right="135" w:firstLine="24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53AD1">
              <w:rPr>
                <w:sz w:val="24"/>
                <w:szCs w:val="24"/>
                <w:lang w:val="ru-RU"/>
              </w:rPr>
              <w:t>. по УВР</w:t>
            </w:r>
          </w:p>
        </w:tc>
      </w:tr>
      <w:tr w:rsidR="00BB44C9" w:rsidRPr="00B53AD1" w14:paraId="3686977B" w14:textId="77777777" w:rsidTr="00B53AD1">
        <w:trPr>
          <w:trHeight w:val="827"/>
        </w:trPr>
        <w:tc>
          <w:tcPr>
            <w:tcW w:w="993" w:type="dxa"/>
          </w:tcPr>
          <w:p w14:paraId="2F616DF1" w14:textId="77777777" w:rsidR="00BB44C9" w:rsidRPr="00B53AD1" w:rsidRDefault="00BB44C9" w:rsidP="00BB44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B53AD1">
              <w:rPr>
                <w:sz w:val="24"/>
                <w:szCs w:val="24"/>
              </w:rPr>
              <w:t>4</w:t>
            </w:r>
          </w:p>
        </w:tc>
        <w:tc>
          <w:tcPr>
            <w:tcW w:w="4582" w:type="dxa"/>
            <w:vAlign w:val="center"/>
          </w:tcPr>
          <w:p w14:paraId="47C37291" w14:textId="77777777" w:rsidR="00BB44C9" w:rsidRPr="00B53AD1" w:rsidRDefault="00BB44C9" w:rsidP="00BB44C9">
            <w:pPr>
              <w:pStyle w:val="TableParagraph"/>
              <w:ind w:left="0" w:right="84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 w:eastAsia="ru-RU"/>
              </w:rPr>
              <w:t>«Воспитание в современной школе: от программы к конкретным действиям»</w:t>
            </w:r>
          </w:p>
        </w:tc>
        <w:tc>
          <w:tcPr>
            <w:tcW w:w="1332" w:type="dxa"/>
          </w:tcPr>
          <w:p w14:paraId="300F1179" w14:textId="77777777" w:rsidR="00BB44C9" w:rsidRPr="00B53AD1" w:rsidRDefault="00BB44C9" w:rsidP="00BB44C9">
            <w:pPr>
              <w:pStyle w:val="TableParagraph"/>
              <w:spacing w:line="268" w:lineRule="exact"/>
              <w:ind w:left="101" w:right="99"/>
              <w:jc w:val="center"/>
              <w:rPr>
                <w:sz w:val="24"/>
                <w:szCs w:val="24"/>
              </w:rPr>
            </w:pPr>
            <w:proofErr w:type="spellStart"/>
            <w:r w:rsidRPr="00B53AD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262" w:type="dxa"/>
          </w:tcPr>
          <w:p w14:paraId="4D1E1EE8" w14:textId="77777777" w:rsidR="00EF4816" w:rsidRPr="00B53AD1" w:rsidRDefault="00413496" w:rsidP="00413496">
            <w:pPr>
              <w:pStyle w:val="TableParagraph"/>
              <w:ind w:left="171" w:right="161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Директор, з</w:t>
            </w:r>
            <w:r w:rsidR="00BB44C9" w:rsidRPr="00B53AD1">
              <w:rPr>
                <w:sz w:val="24"/>
                <w:szCs w:val="24"/>
                <w:lang w:val="ru-RU"/>
              </w:rPr>
              <w:t xml:space="preserve">ам. </w:t>
            </w:r>
            <w:proofErr w:type="spellStart"/>
            <w:r w:rsidR="00BB44C9"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="00BB44C9" w:rsidRPr="00B53AD1">
              <w:rPr>
                <w:sz w:val="24"/>
                <w:szCs w:val="24"/>
                <w:lang w:val="ru-RU"/>
              </w:rPr>
              <w:t>. по ВР,</w:t>
            </w:r>
          </w:p>
          <w:p w14:paraId="17947CDB" w14:textId="77777777" w:rsidR="00BB44C9" w:rsidRPr="00B53AD1" w:rsidRDefault="00BB44C9" w:rsidP="00413496">
            <w:pPr>
              <w:pStyle w:val="TableParagraph"/>
              <w:spacing w:line="264" w:lineRule="exact"/>
              <w:ind w:left="170" w:right="161"/>
              <w:rPr>
                <w:sz w:val="24"/>
                <w:szCs w:val="24"/>
                <w:lang w:val="ru-RU"/>
              </w:rPr>
            </w:pPr>
          </w:p>
        </w:tc>
      </w:tr>
      <w:tr w:rsidR="00BB44C9" w:rsidRPr="00B53AD1" w14:paraId="04CB5B9C" w14:textId="77777777" w:rsidTr="00B53AD1">
        <w:trPr>
          <w:trHeight w:val="1142"/>
        </w:trPr>
        <w:tc>
          <w:tcPr>
            <w:tcW w:w="993" w:type="dxa"/>
          </w:tcPr>
          <w:p w14:paraId="646E0CD1" w14:textId="77777777" w:rsidR="00BB44C9" w:rsidRPr="00B53AD1" w:rsidRDefault="00BB44C9" w:rsidP="00BB44C9">
            <w:pPr>
              <w:pStyle w:val="TableParagraph"/>
              <w:spacing w:line="268" w:lineRule="exact"/>
              <w:ind w:left="340"/>
              <w:rPr>
                <w:sz w:val="24"/>
                <w:szCs w:val="24"/>
              </w:rPr>
            </w:pPr>
            <w:r w:rsidRPr="00B53AD1">
              <w:rPr>
                <w:sz w:val="24"/>
                <w:szCs w:val="24"/>
              </w:rPr>
              <w:t>5</w:t>
            </w:r>
          </w:p>
          <w:p w14:paraId="6CEEA489" w14:textId="77777777" w:rsidR="00BB44C9" w:rsidRPr="00B53AD1" w:rsidRDefault="00BB44C9" w:rsidP="00BB44C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A2B0A37" w14:textId="77777777" w:rsidR="00BB44C9" w:rsidRPr="00B53AD1" w:rsidRDefault="00BB44C9" w:rsidP="00BB44C9">
            <w:pPr>
              <w:pStyle w:val="TableParagraph"/>
              <w:ind w:left="287"/>
              <w:rPr>
                <w:sz w:val="24"/>
                <w:szCs w:val="24"/>
              </w:rPr>
            </w:pPr>
          </w:p>
          <w:p w14:paraId="0033AFEF" w14:textId="77777777" w:rsidR="00BB44C9" w:rsidRPr="00B53AD1" w:rsidRDefault="00BB44C9" w:rsidP="00EF48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14:paraId="59F11008" w14:textId="77777777" w:rsidR="00BB44C9" w:rsidRPr="00B53AD1" w:rsidRDefault="00EF4816" w:rsidP="00BB44C9">
            <w:pPr>
              <w:pStyle w:val="TableParagraph"/>
              <w:ind w:left="0" w:right="84"/>
              <w:jc w:val="both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eastAsia="ru-RU"/>
              </w:rPr>
              <w:t xml:space="preserve">«О </w:t>
            </w:r>
            <w:proofErr w:type="spellStart"/>
            <w:r w:rsidRPr="00B53AD1">
              <w:rPr>
                <w:sz w:val="24"/>
                <w:szCs w:val="24"/>
                <w:lang w:eastAsia="ru-RU"/>
              </w:rPr>
              <w:t>допуске</w:t>
            </w:r>
            <w:proofErr w:type="spellEnd"/>
            <w:r w:rsidRPr="00B53AD1">
              <w:rPr>
                <w:sz w:val="24"/>
                <w:szCs w:val="24"/>
                <w:lang w:eastAsia="ru-RU"/>
              </w:rPr>
              <w:t xml:space="preserve"> к ГИА»</w:t>
            </w:r>
          </w:p>
        </w:tc>
        <w:tc>
          <w:tcPr>
            <w:tcW w:w="1332" w:type="dxa"/>
          </w:tcPr>
          <w:p w14:paraId="1000E332" w14:textId="77777777" w:rsidR="00BB44C9" w:rsidRPr="00B53AD1" w:rsidRDefault="00BB44C9" w:rsidP="00BB44C9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  <w:szCs w:val="24"/>
              </w:rPr>
            </w:pPr>
            <w:proofErr w:type="spellStart"/>
            <w:r w:rsidRPr="00B53AD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2" w:type="dxa"/>
          </w:tcPr>
          <w:p w14:paraId="0D18A054" w14:textId="77777777" w:rsidR="00BB44C9" w:rsidRPr="00B53AD1" w:rsidRDefault="00BB44C9" w:rsidP="00413496">
            <w:pPr>
              <w:pStyle w:val="TableParagraph"/>
              <w:ind w:left="171" w:right="161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B53AD1">
              <w:rPr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B53AD1">
              <w:rPr>
                <w:sz w:val="24"/>
                <w:szCs w:val="24"/>
                <w:lang w:val="ru-RU"/>
              </w:rPr>
              <w:t>УВР</w:t>
            </w:r>
            <w:proofErr w:type="gramStart"/>
            <w:r w:rsidRPr="00B53AD1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B53AD1">
              <w:rPr>
                <w:sz w:val="24"/>
                <w:szCs w:val="24"/>
                <w:lang w:val="ru-RU"/>
              </w:rPr>
              <w:t>лассные</w:t>
            </w:r>
            <w:proofErr w:type="spellEnd"/>
            <w:r w:rsidR="00291ACC">
              <w:rPr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B44C9" w:rsidRPr="00B53AD1" w14:paraId="6B756F1D" w14:textId="77777777" w:rsidTr="00B53AD1">
        <w:trPr>
          <w:trHeight w:val="827"/>
        </w:trPr>
        <w:tc>
          <w:tcPr>
            <w:tcW w:w="993" w:type="dxa"/>
          </w:tcPr>
          <w:p w14:paraId="08861FC8" w14:textId="77777777" w:rsidR="00BB44C9" w:rsidRPr="00B53AD1" w:rsidRDefault="00EF4816" w:rsidP="00BB44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82" w:type="dxa"/>
          </w:tcPr>
          <w:p w14:paraId="1C7DE04C" w14:textId="77777777" w:rsidR="00BB44C9" w:rsidRPr="00B53AD1" w:rsidRDefault="00EF4816" w:rsidP="00BB44C9">
            <w:pPr>
              <w:pStyle w:val="TableParagraph"/>
              <w:spacing w:line="264" w:lineRule="exact"/>
              <w:ind w:left="0" w:right="84" w:firstLine="144"/>
              <w:jc w:val="both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 w:eastAsia="ru-RU"/>
              </w:rPr>
              <w:t>«О переводе обучающихся 1–8-х и 10-х классов»</w:t>
            </w:r>
          </w:p>
        </w:tc>
        <w:tc>
          <w:tcPr>
            <w:tcW w:w="1332" w:type="dxa"/>
          </w:tcPr>
          <w:p w14:paraId="241296A2" w14:textId="77777777" w:rsidR="00BB44C9" w:rsidRPr="00B53AD1" w:rsidRDefault="00EF4816" w:rsidP="00BB44C9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262" w:type="dxa"/>
          </w:tcPr>
          <w:p w14:paraId="78298237" w14:textId="77777777" w:rsidR="00BB44C9" w:rsidRPr="00B53AD1" w:rsidRDefault="00BB44C9" w:rsidP="00413496">
            <w:pPr>
              <w:pStyle w:val="TableParagraph"/>
              <w:spacing w:line="268" w:lineRule="exact"/>
              <w:ind w:left="169" w:right="161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Директор школы</w:t>
            </w:r>
            <w:r w:rsidR="00EF4816" w:rsidRPr="00B53AD1">
              <w:rPr>
                <w:sz w:val="24"/>
                <w:szCs w:val="24"/>
                <w:lang w:val="ru-RU"/>
              </w:rPr>
              <w:t>,</w:t>
            </w:r>
            <w:r w:rsidR="00413496" w:rsidRPr="00B53AD1">
              <w:rPr>
                <w:sz w:val="24"/>
                <w:szCs w:val="24"/>
                <w:lang w:val="ru-RU"/>
              </w:rPr>
              <w:t xml:space="preserve"> зам. </w:t>
            </w:r>
            <w:proofErr w:type="spellStart"/>
            <w:r w:rsidR="00413496" w:rsidRPr="00B53AD1">
              <w:rPr>
                <w:sz w:val="24"/>
                <w:szCs w:val="24"/>
                <w:lang w:val="ru-RU"/>
              </w:rPr>
              <w:t>дир</w:t>
            </w:r>
            <w:proofErr w:type="spellEnd"/>
            <w:r w:rsidR="00413496" w:rsidRPr="00B53AD1">
              <w:rPr>
                <w:sz w:val="24"/>
                <w:szCs w:val="24"/>
                <w:lang w:val="ru-RU"/>
              </w:rPr>
              <w:t xml:space="preserve"> по УВР, </w:t>
            </w:r>
            <w:r w:rsidR="00EF4816" w:rsidRPr="00B53AD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44C9" w:rsidRPr="00B53AD1" w14:paraId="14891BC8" w14:textId="77777777" w:rsidTr="00B53AD1">
        <w:trPr>
          <w:trHeight w:val="827"/>
        </w:trPr>
        <w:tc>
          <w:tcPr>
            <w:tcW w:w="993" w:type="dxa"/>
          </w:tcPr>
          <w:p w14:paraId="1334A48C" w14:textId="77777777" w:rsidR="00BB44C9" w:rsidRPr="00B53AD1" w:rsidRDefault="00EF4816" w:rsidP="00BB44C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82" w:type="dxa"/>
          </w:tcPr>
          <w:p w14:paraId="65994FD2" w14:textId="77777777" w:rsidR="00BB44C9" w:rsidRPr="00B53AD1" w:rsidRDefault="00EF4816" w:rsidP="00BB44C9">
            <w:pPr>
              <w:pStyle w:val="TableParagraph"/>
              <w:spacing w:line="264" w:lineRule="exact"/>
              <w:ind w:left="0" w:right="84" w:firstLine="144"/>
              <w:jc w:val="both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 w:eastAsia="ru-RU"/>
              </w:rPr>
              <w:t xml:space="preserve">«Итоги образовательной деятельности в </w:t>
            </w:r>
            <w:r w:rsidRPr="00B53AD1">
              <w:rPr>
                <w:sz w:val="24"/>
                <w:szCs w:val="24"/>
                <w:lang w:val="ru-RU"/>
              </w:rPr>
              <w:t>2023/24</w:t>
            </w:r>
            <w:r w:rsidRPr="00B53AD1">
              <w:rPr>
                <w:sz w:val="24"/>
                <w:szCs w:val="24"/>
                <w:lang w:eastAsia="ru-RU"/>
              </w:rPr>
              <w:t> </w:t>
            </w:r>
            <w:r w:rsidRPr="00B53AD1">
              <w:rPr>
                <w:sz w:val="24"/>
                <w:szCs w:val="24"/>
                <w:lang w:val="ru-RU" w:eastAsia="ru-RU"/>
              </w:rPr>
              <w:t>учебном году»</w:t>
            </w:r>
            <w:r w:rsidRPr="00B53AD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</w:tcPr>
          <w:p w14:paraId="459817A3" w14:textId="77777777" w:rsidR="00BB44C9" w:rsidRPr="00B53AD1" w:rsidRDefault="00BB44C9" w:rsidP="00BB44C9">
            <w:pPr>
              <w:pStyle w:val="TableParagraph"/>
              <w:spacing w:line="268" w:lineRule="exact"/>
              <w:ind w:left="101" w:right="98"/>
              <w:jc w:val="center"/>
              <w:rPr>
                <w:sz w:val="24"/>
                <w:szCs w:val="24"/>
              </w:rPr>
            </w:pPr>
            <w:proofErr w:type="spellStart"/>
            <w:r w:rsidRPr="00B53AD1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62" w:type="dxa"/>
          </w:tcPr>
          <w:p w14:paraId="76CF94B7" w14:textId="77777777" w:rsidR="00BB44C9" w:rsidRPr="00B53AD1" w:rsidRDefault="00BB44C9" w:rsidP="00413496">
            <w:pPr>
              <w:pStyle w:val="TableParagraph"/>
              <w:spacing w:line="268" w:lineRule="exact"/>
              <w:ind w:left="169" w:right="161"/>
              <w:rPr>
                <w:sz w:val="24"/>
                <w:szCs w:val="24"/>
                <w:lang w:val="ru-RU"/>
              </w:rPr>
            </w:pPr>
            <w:r w:rsidRPr="00B53AD1">
              <w:rPr>
                <w:sz w:val="24"/>
                <w:szCs w:val="24"/>
                <w:lang w:val="ru-RU"/>
              </w:rPr>
              <w:t>Директор школы</w:t>
            </w:r>
            <w:r w:rsidR="00EF4816" w:rsidRPr="00B53AD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F4816" w:rsidRPr="00B53AD1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="00EF4816" w:rsidRPr="00B53AD1">
              <w:rPr>
                <w:sz w:val="24"/>
                <w:szCs w:val="24"/>
                <w:lang w:val="ru-RU"/>
              </w:rPr>
              <w:t>.д</w:t>
            </w:r>
            <w:proofErr w:type="gramEnd"/>
            <w:r w:rsidR="00EF4816" w:rsidRPr="00B53AD1">
              <w:rPr>
                <w:sz w:val="24"/>
                <w:szCs w:val="24"/>
                <w:lang w:val="ru-RU"/>
              </w:rPr>
              <w:t>ир.по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 xml:space="preserve"> УВР, </w:t>
            </w:r>
            <w:proofErr w:type="spellStart"/>
            <w:r w:rsidR="00EF4816" w:rsidRPr="00B53AD1">
              <w:rPr>
                <w:sz w:val="24"/>
                <w:szCs w:val="24"/>
                <w:lang w:val="ru-RU"/>
              </w:rPr>
              <w:t>зам.дир</w:t>
            </w:r>
            <w:proofErr w:type="spellEnd"/>
            <w:r w:rsidR="00EF4816" w:rsidRPr="00B53AD1">
              <w:rPr>
                <w:sz w:val="24"/>
                <w:szCs w:val="24"/>
                <w:lang w:val="ru-RU"/>
              </w:rPr>
              <w:t xml:space="preserve"> по ВР</w:t>
            </w:r>
          </w:p>
        </w:tc>
      </w:tr>
    </w:tbl>
    <w:p w14:paraId="6AFB7F53" w14:textId="77777777" w:rsidR="00BB44C9" w:rsidRPr="00B53AD1" w:rsidRDefault="00BB44C9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ru-RU"/>
        </w:rPr>
      </w:pPr>
    </w:p>
    <w:p w14:paraId="4D5091C8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1.3.3. Деятельность профессиональных объединений педагогов</w:t>
      </w:r>
    </w:p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5163"/>
        <w:gridCol w:w="3336"/>
      </w:tblGrid>
      <w:tr w:rsidR="0056615C" w:rsidRPr="00B53AD1" w14:paraId="3ACB1EB4" w14:textId="77777777" w:rsidTr="00B53AD1">
        <w:trPr>
          <w:trHeight w:val="827"/>
        </w:trPr>
        <w:tc>
          <w:tcPr>
            <w:tcW w:w="1711" w:type="dxa"/>
          </w:tcPr>
          <w:p w14:paraId="26F57E99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163" w:type="dxa"/>
          </w:tcPr>
          <w:p w14:paraId="33067E5D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на год. Темысамообразования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ортфолиоучителя.Итоги</w:t>
            </w:r>
          </w:p>
          <w:p w14:paraId="1B2A73E7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огласованиеграфикаоткрытыхуроков.</w:t>
            </w:r>
          </w:p>
        </w:tc>
        <w:tc>
          <w:tcPr>
            <w:tcW w:w="3336" w:type="dxa"/>
          </w:tcPr>
          <w:p w14:paraId="46AD2EA6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уководители</w:t>
            </w:r>
          </w:p>
          <w:p w14:paraId="7CE365F3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</w:tr>
      <w:tr w:rsidR="0056615C" w:rsidRPr="00B53AD1" w14:paraId="129BA598" w14:textId="77777777" w:rsidTr="00B53AD1">
        <w:trPr>
          <w:trHeight w:val="827"/>
        </w:trPr>
        <w:tc>
          <w:tcPr>
            <w:tcW w:w="1711" w:type="dxa"/>
          </w:tcPr>
          <w:p w14:paraId="1D65A9F2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Втечениегода</w:t>
            </w:r>
          </w:p>
        </w:tc>
        <w:tc>
          <w:tcPr>
            <w:tcW w:w="5163" w:type="dxa"/>
          </w:tcPr>
          <w:p w14:paraId="6035787C" w14:textId="77777777" w:rsidR="0056615C" w:rsidRPr="00EE723F" w:rsidRDefault="0056615C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Участие в муниципальных, региональных</w:t>
            </w:r>
            <w:proofErr w:type="gramStart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сероссийскихинтеллектуальныхконкурсах,</w:t>
            </w:r>
          </w:p>
          <w:p w14:paraId="7E5C2980" w14:textId="77777777" w:rsidR="0056615C" w:rsidRPr="00EE723F" w:rsidRDefault="0056615C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3336" w:type="dxa"/>
          </w:tcPr>
          <w:p w14:paraId="30B10864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56615C" w:rsidRPr="00B53AD1" w14:paraId="43715486" w14:textId="77777777" w:rsidTr="00B53AD1">
        <w:trPr>
          <w:trHeight w:val="551"/>
        </w:trPr>
        <w:tc>
          <w:tcPr>
            <w:tcW w:w="1711" w:type="dxa"/>
          </w:tcPr>
          <w:p w14:paraId="782C73B5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Втечение</w:t>
            </w:r>
            <w:proofErr w:type="spellEnd"/>
          </w:p>
          <w:p w14:paraId="5C5FEF7F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163" w:type="dxa"/>
          </w:tcPr>
          <w:p w14:paraId="6773C801" w14:textId="77777777" w:rsidR="0056615C" w:rsidRPr="00EE723F" w:rsidRDefault="0056615C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взаимопосещения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уроков.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Обзор</w:t>
            </w:r>
          </w:p>
          <w:p w14:paraId="5FCCCBA4" w14:textId="77777777" w:rsidR="0056615C" w:rsidRPr="00EE723F" w:rsidRDefault="00C811D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 w:rsidR="0056615C" w:rsidRPr="00EE723F">
              <w:rPr>
                <w:rFonts w:ascii="Times New Roman" w:hAnsi="Times New Roman" w:cs="Times New Roman"/>
                <w:sz w:val="24"/>
                <w:lang w:val="ru-RU"/>
              </w:rPr>
              <w:t>ормативныхдокументов</w:t>
            </w:r>
            <w:proofErr w:type="gramStart"/>
            <w:r w:rsidR="0056615C" w:rsidRPr="00EE723F">
              <w:rPr>
                <w:rFonts w:ascii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="0056615C" w:rsidRPr="00EE723F">
              <w:rPr>
                <w:rFonts w:ascii="Times New Roman" w:hAnsi="Times New Roman" w:cs="Times New Roman"/>
                <w:sz w:val="24"/>
                <w:lang w:val="ru-RU"/>
              </w:rPr>
              <w:t>одготовкакГИА</w:t>
            </w:r>
          </w:p>
        </w:tc>
        <w:tc>
          <w:tcPr>
            <w:tcW w:w="3336" w:type="dxa"/>
          </w:tcPr>
          <w:p w14:paraId="4EAD4764" w14:textId="77777777" w:rsidR="0056615C" w:rsidRPr="00EE723F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14:paraId="6898A7FC" w14:textId="77777777" w:rsidR="0056615C" w:rsidRPr="00EE723F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</w:tr>
      <w:tr w:rsidR="0056615C" w:rsidRPr="00B53AD1" w14:paraId="13AB6D65" w14:textId="77777777" w:rsidTr="00B53AD1">
        <w:trPr>
          <w:trHeight w:val="1103"/>
        </w:trPr>
        <w:tc>
          <w:tcPr>
            <w:tcW w:w="1711" w:type="dxa"/>
          </w:tcPr>
          <w:p w14:paraId="6DC47AAF" w14:textId="77777777" w:rsidR="0056615C" w:rsidRPr="00EE723F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163" w:type="dxa"/>
          </w:tcPr>
          <w:p w14:paraId="25A37BE5" w14:textId="77777777" w:rsidR="0056615C" w:rsidRPr="00291ACC" w:rsidRDefault="0056615C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Предварительный отчет о работе надметодической темой. Анализ результатов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полугодовыхконтрольных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работ.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Вы</w:t>
            </w:r>
            <w:r w:rsidRPr="00291ACC">
              <w:rPr>
                <w:rFonts w:ascii="Times New Roman" w:hAnsi="Times New Roman" w:cs="Times New Roman"/>
                <w:sz w:val="24"/>
                <w:lang w:val="ru-RU"/>
              </w:rPr>
              <w:t>полнение</w:t>
            </w:r>
          </w:p>
          <w:p w14:paraId="0BD4BE76" w14:textId="77777777" w:rsidR="0056615C" w:rsidRPr="00291ACC" w:rsidRDefault="00C811D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291ACC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осударственных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программ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3336" w:type="dxa"/>
          </w:tcPr>
          <w:p w14:paraId="7B9B662B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56615C" w:rsidRPr="00B53AD1" w14:paraId="0062EA65" w14:textId="77777777" w:rsidTr="00B53AD1">
        <w:trPr>
          <w:trHeight w:val="827"/>
        </w:trPr>
        <w:tc>
          <w:tcPr>
            <w:tcW w:w="1711" w:type="dxa"/>
          </w:tcPr>
          <w:p w14:paraId="32907337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163" w:type="dxa"/>
          </w:tcPr>
          <w:p w14:paraId="6AA0CF4F" w14:textId="77777777" w:rsidR="0056615C" w:rsidRPr="00EE723F" w:rsidRDefault="0056615C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Подготов</w:t>
            </w:r>
            <w:r w:rsidR="00F779D1" w:rsidRPr="00EE723F">
              <w:rPr>
                <w:rFonts w:ascii="Times New Roman" w:hAnsi="Times New Roman" w:cs="Times New Roman"/>
                <w:sz w:val="24"/>
                <w:lang w:val="ru-RU"/>
              </w:rPr>
              <w:t xml:space="preserve">ка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материалов промежуточнойаттестации обучающихся.</w:t>
            </w:r>
          </w:p>
        </w:tc>
        <w:tc>
          <w:tcPr>
            <w:tcW w:w="3336" w:type="dxa"/>
          </w:tcPr>
          <w:p w14:paraId="363DEABB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РуководителиШМО</w:t>
            </w:r>
            <w:proofErr w:type="spellEnd"/>
          </w:p>
        </w:tc>
      </w:tr>
      <w:tr w:rsidR="0056615C" w:rsidRPr="00B53AD1" w14:paraId="4C0ABA81" w14:textId="77777777" w:rsidTr="00B53AD1">
        <w:trPr>
          <w:trHeight w:val="551"/>
        </w:trPr>
        <w:tc>
          <w:tcPr>
            <w:tcW w:w="1711" w:type="dxa"/>
          </w:tcPr>
          <w:p w14:paraId="6DC6CBBA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163" w:type="dxa"/>
          </w:tcPr>
          <w:p w14:paraId="7E8290C2" w14:textId="77777777" w:rsidR="0056615C" w:rsidRPr="00EE723F" w:rsidRDefault="0056615C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>О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подготовке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</w:rPr>
              <w:t>к ГИА</w:t>
            </w:r>
          </w:p>
        </w:tc>
        <w:tc>
          <w:tcPr>
            <w:tcW w:w="3336" w:type="dxa"/>
          </w:tcPr>
          <w:p w14:paraId="71F86A2B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14:paraId="620DF206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56615C" w:rsidRPr="00B53AD1" w14:paraId="245E870D" w14:textId="77777777" w:rsidTr="00B53AD1">
        <w:trPr>
          <w:trHeight w:val="1382"/>
        </w:trPr>
        <w:tc>
          <w:tcPr>
            <w:tcW w:w="1711" w:type="dxa"/>
          </w:tcPr>
          <w:p w14:paraId="52A1B709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163" w:type="dxa"/>
          </w:tcPr>
          <w:p w14:paraId="20F7BBBF" w14:textId="77777777" w:rsidR="0056615C" w:rsidRPr="00EE723F" w:rsidRDefault="0056615C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Отчет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работе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над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методической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темой.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Отчет о выполнении плана работы ШМО истепени участия педагогов в реализации плана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методической работы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школы.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Планирование</w:t>
            </w:r>
          </w:p>
          <w:p w14:paraId="5AEA624E" w14:textId="77777777" w:rsidR="0056615C" w:rsidRPr="00291ACC" w:rsidRDefault="00EE723F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аботы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6615C" w:rsidRPr="00291ACC">
              <w:rPr>
                <w:rFonts w:ascii="Times New Roman" w:hAnsi="Times New Roman" w:cs="Times New Roman"/>
                <w:sz w:val="24"/>
                <w:lang w:val="ru-RU"/>
              </w:rPr>
              <w:t>следующийгод</w:t>
            </w:r>
            <w:proofErr w:type="spellEnd"/>
          </w:p>
        </w:tc>
        <w:tc>
          <w:tcPr>
            <w:tcW w:w="3336" w:type="dxa"/>
          </w:tcPr>
          <w:p w14:paraId="6CCA34F5" w14:textId="77777777" w:rsidR="0056615C" w:rsidRPr="00B53AD1" w:rsidRDefault="0056615C" w:rsidP="00C811D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РуководителиШМО</w:t>
            </w:r>
            <w:proofErr w:type="spellEnd"/>
          </w:p>
        </w:tc>
      </w:tr>
    </w:tbl>
    <w:p w14:paraId="596FD4DD" w14:textId="77777777" w:rsidR="0056615C" w:rsidRPr="00B53AD1" w:rsidRDefault="0056615C" w:rsidP="005339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</w:rPr>
      </w:pPr>
    </w:p>
    <w:p w14:paraId="324605A4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1.3.4. Обобщение и распространение опыта работы педагогов школы</w:t>
      </w:r>
    </w:p>
    <w:p w14:paraId="435338DF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53AD1">
        <w:rPr>
          <w:rFonts w:ascii="Times New Roman" w:hAnsi="Times New Roman" w:cs="Times New Roman"/>
          <w:sz w:val="24"/>
          <w:szCs w:val="24"/>
        </w:rPr>
        <w:t> обобщение и распространение результатов творческой деятельности педагогов.</w:t>
      </w:r>
    </w:p>
    <w:tbl>
      <w:tblPr>
        <w:tblW w:w="489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492"/>
        <w:gridCol w:w="2598"/>
        <w:gridCol w:w="1882"/>
      </w:tblGrid>
      <w:tr w:rsidR="005339C8" w:rsidRPr="00B53AD1" w14:paraId="7D73BAB9" w14:textId="77777777" w:rsidTr="00BD0F63">
        <w:tc>
          <w:tcPr>
            <w:tcW w:w="4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9AA1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FF1F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2DCB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90FE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5339C8" w:rsidRPr="00B53AD1" w14:paraId="2F2D8BC8" w14:textId="77777777" w:rsidTr="00BD0F63">
        <w:tc>
          <w:tcPr>
            <w:tcW w:w="4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F590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успешных образовательных практик дистанционного обучения, массового применения обучающих онлайн-платформ, в том числе ресурсов РЭШ, МЭШ, на уровне региона, муниципального образования, школы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7F55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C6F4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62B7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Опыт педагогов из других школ </w:t>
            </w:r>
            <w:r w:rsidR="00B84C14" w:rsidRPr="00B53AD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4C14" w:rsidRPr="00B53AD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 региона</w:t>
            </w:r>
          </w:p>
        </w:tc>
      </w:tr>
      <w:tr w:rsidR="005339C8" w:rsidRPr="00B53AD1" w14:paraId="69FAAE27" w14:textId="77777777" w:rsidTr="00BD0F63">
        <w:tc>
          <w:tcPr>
            <w:tcW w:w="4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849B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0544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Сентябрь—апрель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D47F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E817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Материалы опыта</w:t>
            </w:r>
          </w:p>
        </w:tc>
      </w:tr>
      <w:tr w:rsidR="005339C8" w:rsidRPr="00B53AD1" w14:paraId="275685DB" w14:textId="77777777" w:rsidTr="00BD0F63">
        <w:tc>
          <w:tcPr>
            <w:tcW w:w="4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7FB8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934A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Сентябрь—май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6810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0BB8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Презентации, доклады, конспекты уроков, технологические карты уроков</w:t>
            </w:r>
          </w:p>
        </w:tc>
      </w:tr>
      <w:tr w:rsidR="005339C8" w:rsidRPr="00B53AD1" w14:paraId="057CEC9A" w14:textId="77777777" w:rsidTr="00BD0F63">
        <w:tc>
          <w:tcPr>
            <w:tcW w:w="4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9E04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на ШМО, педсоветах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EB73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7E9F6" w14:textId="77777777" w:rsidR="005339C8" w:rsidRPr="00B53AD1" w:rsidRDefault="00617A7A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75D8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5339C8" w:rsidRPr="00B53AD1" w14:paraId="3CD1331D" w14:textId="77777777" w:rsidTr="00BD0F63">
        <w:tc>
          <w:tcPr>
            <w:tcW w:w="45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D858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Рассмотрение кандидатур для участия в конкурсах педагогического мастерства:</w:t>
            </w:r>
          </w:p>
          <w:p w14:paraId="64481448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характеристика;</w:t>
            </w:r>
          </w:p>
          <w:p w14:paraId="3C3F0D9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описание опыта работы;</w:t>
            </w:r>
          </w:p>
          <w:p w14:paraId="59F9F26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5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49C3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Сентябрь—май</w:t>
            </w:r>
          </w:p>
        </w:tc>
        <w:tc>
          <w:tcPr>
            <w:tcW w:w="2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9415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1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DA21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 конкурсах</w:t>
            </w:r>
          </w:p>
        </w:tc>
      </w:tr>
    </w:tbl>
    <w:p w14:paraId="40A2ADB0" w14:textId="77777777" w:rsidR="00F779D1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B53AD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r w:rsidRPr="00B53AD1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и развитие функциональной грамотности </w:t>
      </w:r>
      <w:proofErr w:type="gramStart"/>
      <w:r w:rsidRPr="00B53AD1">
        <w:rPr>
          <w:rFonts w:ascii="Times New Roman" w:hAnsi="Times New Roman" w:cs="Times New Roman"/>
          <w:b/>
          <w:bCs/>
          <w:sz w:val="24"/>
          <w:szCs w:val="24"/>
        </w:rPr>
        <w:t>обучающихс</w:t>
      </w:r>
      <w:r w:rsidR="003F4844" w:rsidRPr="00B53AD1">
        <w:rPr>
          <w:rFonts w:ascii="Times New Roman" w:hAnsi="Times New Roman" w:cs="Times New Roman"/>
          <w:b/>
          <w:bCs/>
          <w:sz w:val="24"/>
          <w:szCs w:val="24"/>
        </w:rPr>
        <w:t>я</w:t>
      </w:r>
      <w:proofErr w:type="gramEnd"/>
    </w:p>
    <w:tbl>
      <w:tblPr>
        <w:tblW w:w="489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5"/>
        <w:gridCol w:w="1765"/>
        <w:gridCol w:w="2795"/>
      </w:tblGrid>
      <w:tr w:rsidR="003F4844" w:rsidRPr="00B53AD1" w14:paraId="2FC00883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DFDB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B724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CFAD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4844" w:rsidRPr="00B53AD1" w14:paraId="00902188" w14:textId="77777777" w:rsidTr="004053CE">
        <w:trPr>
          <w:trHeight w:val="113"/>
        </w:trPr>
        <w:tc>
          <w:tcPr>
            <w:tcW w:w="106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34D7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3F4844" w:rsidRPr="00B53AD1" w14:paraId="17A8B8B9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1A9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 по формированию цифровой грамотности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F4DC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7782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ШМО </w:t>
            </w:r>
          </w:p>
        </w:tc>
      </w:tr>
      <w:tr w:rsidR="003F4844" w:rsidRPr="00B53AD1" w14:paraId="678D1872" w14:textId="77777777" w:rsidTr="004053CE">
        <w:trPr>
          <w:trHeight w:val="113"/>
        </w:trPr>
        <w:tc>
          <w:tcPr>
            <w:tcW w:w="106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35B2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 участниками образовательных отношений</w:t>
            </w:r>
          </w:p>
        </w:tc>
      </w:tr>
      <w:tr w:rsidR="003F4844" w:rsidRPr="00B53AD1" w14:paraId="545B76F3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FC47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«Формирование и развитие цифровой грамотности»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147D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E2D4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F4844" w:rsidRPr="00B53AD1" w14:paraId="379764C0" w14:textId="77777777" w:rsidTr="004053CE">
        <w:trPr>
          <w:trHeight w:val="1055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F1BA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«Цифровая грамотность: зачем она нужна ученикам и их родителям»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575B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Октябрь—декабрь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0E9D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школы, председатель совета родителей, классные руководители</w:t>
            </w:r>
          </w:p>
        </w:tc>
      </w:tr>
      <w:tr w:rsidR="003F4844" w:rsidRPr="00B53AD1" w14:paraId="2DD1247B" w14:textId="77777777" w:rsidTr="004053CE">
        <w:trPr>
          <w:trHeight w:val="459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0E17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Дополнение информационно-справочного раздела «Функциональная грамотность» на сайте школы сведениями о цифровой грамотности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618D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2FE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39C8" w:rsidRPr="00B53AD1" w14:paraId="561CDC2E" w14:textId="77777777" w:rsidTr="004053CE">
        <w:trPr>
          <w:trHeight w:val="113"/>
        </w:trPr>
        <w:tc>
          <w:tcPr>
            <w:tcW w:w="106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56D4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</w:tc>
      </w:tr>
      <w:tr w:rsidR="003F4844" w:rsidRPr="00B53AD1" w14:paraId="5FF9283E" w14:textId="77777777" w:rsidTr="008B703B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7B065" w14:textId="77777777" w:rsidR="003F4844" w:rsidRPr="00B53AD1" w:rsidRDefault="003F4844" w:rsidP="003F4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по включению учебно-методических и дидактических материалов по шести направлениям функциональ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грамотности в практику реализации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основныхобразовательных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образовательных организаций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6EACE" w14:textId="77777777" w:rsidR="003F4844" w:rsidRPr="00B53AD1" w:rsidRDefault="003F4844" w:rsidP="003F4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 25сентября 2023 года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AD20E" w14:textId="77777777" w:rsidR="003F4844" w:rsidRPr="00B53AD1" w:rsidRDefault="003F4844" w:rsidP="003F4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</w:t>
            </w:r>
          </w:p>
        </w:tc>
      </w:tr>
      <w:tr w:rsidR="003F4844" w:rsidRPr="00B53AD1" w14:paraId="690D1536" w14:textId="77777777" w:rsidTr="008B703B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C576" w14:textId="77777777" w:rsidR="003F4844" w:rsidRPr="00B53AD1" w:rsidRDefault="003F4844" w:rsidP="003F4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Использование диагностических мате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по оценке функциональной гра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softHyphen/>
              <w:t>мотности обучающихся, разработанных ФГБНУ «Институт стратегииразвития образования Российской академии наук»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93222" w14:textId="77777777" w:rsidR="003F4844" w:rsidRPr="00B53AD1" w:rsidRDefault="003F4844" w:rsidP="003F4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51C57" w14:textId="77777777" w:rsidR="003F4844" w:rsidRPr="00B53AD1" w:rsidRDefault="003F4844" w:rsidP="003F484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5339C8" w:rsidRPr="00B53AD1" w14:paraId="60B8B0F6" w14:textId="77777777" w:rsidTr="004053CE">
        <w:trPr>
          <w:trHeight w:val="113"/>
        </w:trPr>
        <w:tc>
          <w:tcPr>
            <w:tcW w:w="106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3B021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Подготовка педагогов</w:t>
            </w:r>
          </w:p>
        </w:tc>
      </w:tr>
      <w:tr w:rsidR="005339C8" w:rsidRPr="00B53AD1" w14:paraId="6E1DF658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9B87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по стратегии развития профессиональных компетенций педагогов в вопросах функциональной грамотности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5902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9195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39C8" w:rsidRPr="00B53AD1" w14:paraId="44FD2DAE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082C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Круглый стол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6136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2A9E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4F632D98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447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5D51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Ноябрь—март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D766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предметных объединений</w:t>
            </w:r>
          </w:p>
        </w:tc>
      </w:tr>
      <w:tr w:rsidR="005339C8" w:rsidRPr="00B53AD1" w14:paraId="30B0C017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0F9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Методические недели «Учим вместе» — проведение межпредметных, метапредметных уроков, внеурочных занятий, защиты проектов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6DE0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 графику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FAC4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предметных объединений</w:t>
            </w:r>
          </w:p>
        </w:tc>
      </w:tr>
      <w:tr w:rsidR="005339C8" w:rsidRPr="00B53AD1" w14:paraId="67FA2E91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5F0D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Запуск общешкольного проекта «Мастер-классы от учеников»: создание постоянно действующей и развивающейся инфраструктуры, чтобы транслировать индивидуальные достижения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57B0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E100B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 воспитанию и социализации,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339C8" w:rsidRPr="00B53AD1" w14:paraId="65687994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94FD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 муниципальном конкурсе онлайн-уроков «Уроки практических навыков»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8A0D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EC7ED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FADF94D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D229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во всероссийской конференции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4F66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E0836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39C8" w:rsidRPr="00B53AD1" w14:paraId="49107645" w14:textId="77777777" w:rsidTr="004053CE">
        <w:trPr>
          <w:trHeight w:val="113"/>
        </w:trPr>
        <w:tc>
          <w:tcPr>
            <w:tcW w:w="106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1D837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Обновление контрольно-оценочных процедур</w:t>
            </w:r>
          </w:p>
        </w:tc>
      </w:tr>
      <w:tr w:rsidR="005339C8" w:rsidRPr="00B53AD1" w14:paraId="2FB85664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6091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заданий по функциональной грамотности с учетом демоверсий ЦОКО и пособий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6760A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Октябрь—апрель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B458F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предметных объединений</w:t>
            </w:r>
          </w:p>
        </w:tc>
      </w:tr>
      <w:tr w:rsidR="005339C8" w:rsidRPr="00B53AD1" w14:paraId="5BB325CD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133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7–8-х классов в пробном тестировании по математической грамотности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828F9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8C110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 УВР</w:t>
            </w:r>
          </w:p>
        </w:tc>
      </w:tr>
      <w:tr w:rsidR="005339C8" w:rsidRPr="00B53AD1" w14:paraId="448268F0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2303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Прохождение внешней экспертизы оценочных материалов по читательской и 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CF07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Декабрь—январь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02E71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 УВР</w:t>
            </w:r>
          </w:p>
        </w:tc>
      </w:tr>
      <w:tr w:rsidR="005339C8" w:rsidRPr="00B53AD1" w14:paraId="285523B9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0886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технологии экспертной оценки в процедуру защиты метапредметных групповых проектов обучающихся 9-х классов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D4FEC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Декабрь—январь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00AA5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</w:t>
            </w:r>
          </w:p>
        </w:tc>
      </w:tr>
      <w:tr w:rsidR="005339C8" w:rsidRPr="00B53AD1" w14:paraId="761DEF0C" w14:textId="77777777" w:rsidTr="004053CE">
        <w:trPr>
          <w:trHeight w:val="113"/>
        </w:trPr>
        <w:tc>
          <w:tcPr>
            <w:tcW w:w="5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84A7E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и проведение межпредметных олимпиад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EBF42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Ноябрь, февраль—март</w:t>
            </w:r>
          </w:p>
        </w:tc>
        <w:tc>
          <w:tcPr>
            <w:tcW w:w="29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C07A4" w14:textId="77777777" w:rsidR="005339C8" w:rsidRPr="00B53AD1" w:rsidRDefault="005339C8" w:rsidP="00D8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14:paraId="7568A2B5" w14:textId="77777777" w:rsidR="005339C8" w:rsidRPr="00B53AD1" w:rsidRDefault="005339C8" w:rsidP="004C0C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РАЗДЕЛ 2. Воспитательная работа</w:t>
      </w:r>
    </w:p>
    <w:p w14:paraId="4A36E3A1" w14:textId="77777777" w:rsidR="005339C8" w:rsidRPr="00B53AD1" w:rsidRDefault="005339C8" w:rsidP="004C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2.1. Реализация рабочей программы воспитания и календарного плана воспитательной работы</w:t>
      </w:r>
    </w:p>
    <w:p w14:paraId="36C7644A" w14:textId="77777777" w:rsidR="00617A7A" w:rsidRPr="00B53AD1" w:rsidRDefault="00617A7A" w:rsidP="004C0C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2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4"/>
        <w:gridCol w:w="1653"/>
        <w:gridCol w:w="2836"/>
      </w:tblGrid>
      <w:tr w:rsidR="00D8215F" w:rsidRPr="00B53AD1" w14:paraId="4AEE3E12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F4BB1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792DA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98EF5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215F" w:rsidRPr="00B53AD1" w14:paraId="2C27B96F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160D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 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мероприятияхСтавропольского края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 направленных на продвижение традиционных ценностей в информационной среде</w:t>
            </w:r>
          </w:p>
        </w:tc>
        <w:tc>
          <w:tcPr>
            <w:tcW w:w="17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ABE9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29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DDCAC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 ВР</w:t>
            </w:r>
          </w:p>
        </w:tc>
      </w:tr>
      <w:tr w:rsidR="00D8215F" w:rsidRPr="00B53AD1" w14:paraId="2B7A07CD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900C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группового взаимодействия подростков при посреднич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естве педагогических работников</w:t>
            </w:r>
            <w:proofErr w:type="gramStart"/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едагога-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психолога для формирования коммуникативных умений и развития навыков разрешения межличностных конфликтов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FE317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7D52D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8215F" w:rsidRPr="00B53AD1" w14:paraId="7CAF1BD6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9FEE5" w14:textId="77777777" w:rsidR="005339C8" w:rsidRPr="00B53AD1" w:rsidRDefault="004C0CC3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 в о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бласти обеспечения безопасности 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и развития детей в информационном пространстве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44C3D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DB114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8215F" w:rsidRPr="00B53AD1" w14:paraId="1EBA7015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BDD32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 педагогических работников в дистанционной конференции по формированию детского информационного пространства и защиты персональных данных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1BC20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B0639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8215F" w:rsidRPr="00B53AD1" w14:paraId="4FDC2112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A9205" w14:textId="77777777" w:rsidR="005339C8" w:rsidRPr="00B53AD1" w:rsidRDefault="004C0CC3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и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содержания рабочих программ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в целях обучения детей и подростков вопросам:</w:t>
            </w:r>
          </w:p>
          <w:p w14:paraId="2070B318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защиты персональных данных;</w:t>
            </w:r>
          </w:p>
          <w:p w14:paraId="1E935B24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 и цифровой грамотности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2921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Май—август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2A18B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 ВР</w:t>
            </w:r>
          </w:p>
        </w:tc>
      </w:tr>
      <w:tr w:rsidR="00D8215F" w:rsidRPr="00B53AD1" w14:paraId="0230085C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D85A2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 молодыми лидерами в целях формирования у подростков представлений о социальной ответственности за деструктивные действия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 транслирования социально приемлемых ценностей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C6661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Не реже одного раза в четверть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05880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D8215F" w:rsidRPr="00B53AD1" w14:paraId="60B3B785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D6D71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списков обучающихся, которые в силу успешных результатов своей деятельности достойны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поднимать/спускать и вносить Государственный флаг в школе</w:t>
            </w:r>
          </w:p>
        </w:tc>
        <w:tc>
          <w:tcPr>
            <w:tcW w:w="17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C4E7D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Ежемесячно до 25-го числа</w:t>
            </w:r>
          </w:p>
        </w:tc>
        <w:tc>
          <w:tcPr>
            <w:tcW w:w="29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BD1FE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ВР, классные руководители 1–11-х классов</w:t>
            </w:r>
          </w:p>
        </w:tc>
      </w:tr>
      <w:tr w:rsidR="00D8215F" w:rsidRPr="00B53AD1" w14:paraId="3B84B314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44FBE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внеурочных кружков, секций:</w:t>
            </w:r>
          </w:p>
          <w:p w14:paraId="79C41179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сформировать учебные группы;</w:t>
            </w:r>
          </w:p>
          <w:p w14:paraId="71DF4CE9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6D86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Сентябрь, в течение года (по необходимости)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4704B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8215F" w:rsidRPr="00B53AD1" w14:paraId="37D9D1E1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6EB31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экспертного и методического сопровождения педагогических работников по вопросам воспитательной работы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9AA58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8A90A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D8215F" w:rsidRPr="00B53AD1" w14:paraId="6D156320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57822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по вопросам воспитательной работы с 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E908E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CA07C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4C0CC3" w:rsidRPr="00B53AD1">
              <w:rPr>
                <w:rFonts w:ascii="Times New Roman" w:hAnsi="Times New Roman" w:cs="Times New Roman"/>
                <w:sz w:val="24"/>
                <w:szCs w:val="24"/>
              </w:rPr>
              <w:t>ститель директора по 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8215F" w:rsidRPr="00B53AD1" w14:paraId="2EECCF50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8B7A9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Апробация инновационных способов воспитательной работы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AC41B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Ноябрь—декабрь, май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2275C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8215F" w:rsidRPr="00B53AD1" w14:paraId="45516F90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F03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рабочих программ внеурочной деятельности в целях реализации новых направлений программ воспитания</w:t>
            </w:r>
          </w:p>
        </w:tc>
        <w:tc>
          <w:tcPr>
            <w:tcW w:w="17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0C0F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Май—август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6FDC0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Педагоги, заместитель директора по ВР</w:t>
            </w:r>
          </w:p>
        </w:tc>
      </w:tr>
      <w:tr w:rsidR="00D8215F" w:rsidRPr="00B53AD1" w14:paraId="666095E1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C5B8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 к Международному дню распространения грамотности</w:t>
            </w:r>
          </w:p>
        </w:tc>
        <w:tc>
          <w:tcPr>
            <w:tcW w:w="17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B1EF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8 сентября</w:t>
            </w:r>
          </w:p>
        </w:tc>
        <w:tc>
          <w:tcPr>
            <w:tcW w:w="29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F3AD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D8215F" w:rsidRPr="00B53AD1" w14:paraId="5B1DF1A7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2C1CA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 ко Дню учителя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2F2F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5 октября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BFEE2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 ВР</w:t>
            </w:r>
          </w:p>
        </w:tc>
      </w:tr>
      <w:tr w:rsidR="00D8215F" w:rsidRPr="00B53AD1" w14:paraId="24929EF0" w14:textId="77777777" w:rsidTr="004053CE">
        <w:tc>
          <w:tcPr>
            <w:tcW w:w="59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C6D6F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массовых мероприятий, посвященных Празднику Весны и Труда</w:t>
            </w:r>
          </w:p>
        </w:tc>
        <w:tc>
          <w:tcPr>
            <w:tcW w:w="17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F0608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27 апреля</w:t>
            </w:r>
          </w:p>
        </w:tc>
        <w:tc>
          <w:tcPr>
            <w:tcW w:w="297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7180F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D8215F" w:rsidRPr="00B53AD1" w14:paraId="66709A25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82C77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 ко Дню Победы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E8B74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5 мая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899CA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D8215F" w:rsidRPr="00B53AD1" w14:paraId="13D59BD3" w14:textId="77777777" w:rsidTr="004053CE">
        <w:tc>
          <w:tcPr>
            <w:tcW w:w="599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66D6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 «Выпускной»</w:t>
            </w:r>
          </w:p>
        </w:tc>
        <w:tc>
          <w:tcPr>
            <w:tcW w:w="17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F30AE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B4227" w14:textId="77777777" w:rsidR="005339C8" w:rsidRPr="00B53AD1" w:rsidRDefault="004C0CC3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9-х 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и 11-х классов</w:t>
            </w:r>
          </w:p>
        </w:tc>
      </w:tr>
    </w:tbl>
    <w:p w14:paraId="04C7B656" w14:textId="77777777" w:rsidR="005339C8" w:rsidRPr="00B53AD1" w:rsidRDefault="005339C8" w:rsidP="004312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2.2. Изучение и применение государственной символики в образовательном процессе</w:t>
      </w:r>
    </w:p>
    <w:tbl>
      <w:tblPr>
        <w:tblW w:w="492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1381"/>
        <w:gridCol w:w="3080"/>
      </w:tblGrid>
      <w:tr w:rsidR="00D8215F" w:rsidRPr="00B53AD1" w14:paraId="79913710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ABC0F" w14:textId="77777777" w:rsidR="005339C8" w:rsidRPr="00B53AD1" w:rsidRDefault="005339C8" w:rsidP="004C0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D7BD8" w14:textId="77777777" w:rsidR="005339C8" w:rsidRPr="00B53AD1" w:rsidRDefault="005339C8" w:rsidP="004C0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4D2A0" w14:textId="77777777" w:rsidR="005339C8" w:rsidRPr="00B53AD1" w:rsidRDefault="005339C8" w:rsidP="004C0C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215F" w:rsidRPr="00B53AD1" w14:paraId="68520041" w14:textId="77777777" w:rsidTr="004312D5">
        <w:trPr>
          <w:trHeight w:val="113"/>
        </w:trPr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A5314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Изучение государственной символики РФ</w:t>
            </w:r>
          </w:p>
        </w:tc>
      </w:tr>
      <w:tr w:rsidR="00D8215F" w:rsidRPr="00B53AD1" w14:paraId="6F72F07A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9D39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 рабочие программы учебных предметов, курсов или модулей с целью организации изучения государственной символики 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C64DB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5F488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 МО, педагоги</w:t>
            </w:r>
          </w:p>
        </w:tc>
      </w:tr>
      <w:tr w:rsidR="00D8215F" w:rsidRPr="00B53AD1" w14:paraId="38D06900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067D1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Разработка и утверждение курсов внеурочной деятельности по изучению государственной символики РФ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B7B32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1DE78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 МО, педагоги</w:t>
            </w:r>
          </w:p>
        </w:tc>
      </w:tr>
      <w:tr w:rsidR="00D8215F" w:rsidRPr="00B53AD1" w14:paraId="1303C88D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902D0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DA8ED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64AE4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 МО, педагоги</w:t>
            </w:r>
          </w:p>
        </w:tc>
      </w:tr>
      <w:tr w:rsidR="00D8215F" w:rsidRPr="00B53AD1" w14:paraId="02A03B1F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173C9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«Опыт изучения государственной символики РФ на уроках предметной области "Общественно-научные предметы" на уровне ООО»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3A016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1636E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D8215F" w:rsidRPr="00B53AD1" w14:paraId="63656A46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8C4AA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Экспертное и методическое сопровождение педагогов по вопросам изучения государственных символов РФ на уроках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94A3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C0AC0" w14:textId="77777777" w:rsidR="005339C8" w:rsidRPr="00B53AD1" w:rsidRDefault="005339C8" w:rsidP="00431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МО</w:t>
            </w:r>
          </w:p>
        </w:tc>
      </w:tr>
      <w:tr w:rsidR="00D8215F" w:rsidRPr="00B53AD1" w14:paraId="6BCAE1CD" w14:textId="77777777" w:rsidTr="004312D5">
        <w:trPr>
          <w:trHeight w:val="113"/>
        </w:trPr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AE974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D8215F" w:rsidRPr="00B53AD1" w14:paraId="1D8AA391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56D6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0DD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30A9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</w:t>
            </w:r>
            <w:r w:rsidR="0057220D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воспитательной работе,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215F" w:rsidRPr="00B53AD1" w14:paraId="09CBAA37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1C18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события, посвященные празднованию Дня Государственного герба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B09D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4C80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</w:t>
            </w:r>
            <w:r w:rsidR="0057220D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воспитательной работе,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215F" w:rsidRPr="00B53AD1" w14:paraId="627B14BD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AD7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события, посвященные празднованию Дня Конституции и Дня утверждения трех ФКЗ: о Государственном флаге, гербе и гимне России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46B85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DBD7B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</w:t>
            </w:r>
            <w:r w:rsidR="0057220D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воспитательной работе,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215F" w:rsidRPr="00B53AD1" w14:paraId="30381EBA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776A5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еженедельных школьных линеек с целью формирования признания обучающимися ценности государственных символов РФ и уважения к ним (с соблюдением требований, установленных Федеральным конституционным законом о Государственном гимне РФ)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F659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84C6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</w:t>
            </w:r>
            <w:r w:rsidR="0057220D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воспитательной работе,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215F" w:rsidRPr="00B53AD1" w14:paraId="50594B9A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FA374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классных руководителей «Опыт использования государственной символики РФ при проведении внеклассных мероприятий»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89D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A916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</w:t>
            </w:r>
            <w:r w:rsidR="0057220D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воспитательной работе,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215F" w:rsidRPr="00B53AD1" w14:paraId="4203C229" w14:textId="77777777" w:rsidTr="004312D5">
        <w:trPr>
          <w:trHeight w:val="113"/>
        </w:trPr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6205A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Использование государственной символики РФ в образовательном процессе</w:t>
            </w:r>
          </w:p>
        </w:tc>
      </w:tr>
      <w:tr w:rsidR="00D8215F" w:rsidRPr="00B53AD1" w14:paraId="7235A49D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C71D8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стендов, посвященных государственной символике Российской Федерации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821D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 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8168B" w14:textId="77777777" w:rsidR="005339C8" w:rsidRPr="00B53AD1" w:rsidRDefault="003D2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</w:t>
            </w:r>
            <w:r w:rsidR="00DC1538" w:rsidRPr="00B53AD1">
              <w:rPr>
                <w:rFonts w:ascii="Times New Roman" w:hAnsi="Times New Roman" w:cs="Times New Roman"/>
                <w:sz w:val="24"/>
                <w:szCs w:val="24"/>
              </w:rPr>
              <w:t>тательной работе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, классные руководители</w:t>
            </w:r>
          </w:p>
        </w:tc>
      </w:tr>
      <w:tr w:rsidR="00D8215F" w:rsidRPr="00B53AD1" w14:paraId="7FCC5DCA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1E3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Поддержание школьной традиции еженедельного поднятия флага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9BFB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D6444" w14:textId="77777777" w:rsidR="005339C8" w:rsidRPr="00B53AD1" w:rsidRDefault="00DC153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D8215F" w:rsidRPr="00B53AD1" w14:paraId="0CCF017E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70D7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школьных линеек с применением государственной символики РФ «Задачи недели» и «Итоги недели»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C441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8A49" w14:textId="77777777" w:rsidR="005339C8" w:rsidRPr="00B53AD1" w:rsidRDefault="00DC153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D8215F" w:rsidRPr="00B53AD1" w14:paraId="75A576E2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8FE1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 образовательных событий в соответствии с календарным планом воспитательной работы с использованием государственной символики РФ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87E7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95BD9" w14:textId="77777777" w:rsidR="005339C8" w:rsidRPr="00B53AD1" w:rsidRDefault="00DC153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D8215F" w:rsidRPr="00B53AD1" w14:paraId="0490F067" w14:textId="77777777" w:rsidTr="004312D5">
        <w:trPr>
          <w:trHeight w:val="113"/>
        </w:trPr>
        <w:tc>
          <w:tcPr>
            <w:tcW w:w="6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EC13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государственной символики Российской Федерации во время школьных спортивных соревнований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8858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828C5" w14:textId="77777777" w:rsidR="005339C8" w:rsidRPr="00B53AD1" w:rsidRDefault="00DC153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57220D" w:rsidRPr="00B53AD1"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</w:tbl>
    <w:p w14:paraId="476359F0" w14:textId="77777777" w:rsidR="005339C8" w:rsidRPr="00B53AD1" w:rsidRDefault="005339C8" w:rsidP="00B00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2.3. Работа с родителями (законными представителями)</w:t>
      </w:r>
    </w:p>
    <w:p w14:paraId="497E20B5" w14:textId="77777777" w:rsidR="005339C8" w:rsidRPr="00B53AD1" w:rsidRDefault="005339C8" w:rsidP="00B005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2.3.1. Консультирование</w:t>
      </w:r>
    </w:p>
    <w:tbl>
      <w:tblPr>
        <w:tblW w:w="492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2867"/>
        <w:gridCol w:w="3839"/>
      </w:tblGrid>
      <w:tr w:rsidR="00D8215F" w:rsidRPr="00B53AD1" w14:paraId="77627036" w14:textId="77777777" w:rsidTr="00B0059D"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99567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53523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43358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215F" w:rsidRPr="00B53AD1" w14:paraId="54684512" w14:textId="77777777" w:rsidTr="00B0059D"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7BF2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C240B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Не реже 1 раза в четверть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F5F50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Учителя, заместитель директора по УВР, заместитель директора по 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15F" w:rsidRPr="00B53AD1" w14:paraId="2B67C4DC" w14:textId="77777777" w:rsidTr="00B0059D"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EA88B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 вручение раздаточного материала</w:t>
            </w:r>
          </w:p>
        </w:tc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B0A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Не реже 1 раза в четверть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95CB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Учителя, заместитель директора по УВР, заместитель директора по 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8215F" w:rsidRPr="00B53AD1" w14:paraId="623559A4" w14:textId="77777777" w:rsidTr="00B0059D"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7EB9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Индивидуальное обсуждение текущих вопросов</w:t>
            </w:r>
          </w:p>
        </w:tc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6A8A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0AE2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учителя</w:t>
            </w:r>
          </w:p>
        </w:tc>
      </w:tr>
      <w:tr w:rsidR="00D8215F" w:rsidRPr="00B53AD1" w14:paraId="017D6585" w14:textId="77777777" w:rsidTr="00B0059D"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CDC3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8280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7C4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учителя</w:t>
            </w:r>
          </w:p>
        </w:tc>
      </w:tr>
      <w:tr w:rsidR="00D8215F" w:rsidRPr="00B53AD1" w14:paraId="16542651" w14:textId="77777777" w:rsidTr="00B0059D">
        <w:tc>
          <w:tcPr>
            <w:tcW w:w="3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C5BD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7592" w:rsidRPr="00B53AD1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</w:t>
            </w:r>
          </w:p>
        </w:tc>
        <w:tc>
          <w:tcPr>
            <w:tcW w:w="3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CD7C5" w14:textId="77777777" w:rsidR="005339C8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E857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14:paraId="354EA859" w14:textId="77777777" w:rsidR="005339C8" w:rsidRPr="00B53AD1" w:rsidRDefault="005339C8" w:rsidP="00B005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2.3.2. План общешкольных и классных (в том числе параллельных) родительских собраний</w:t>
      </w:r>
    </w:p>
    <w:tbl>
      <w:tblPr>
        <w:tblW w:w="492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8"/>
        <w:gridCol w:w="1235"/>
        <w:gridCol w:w="2910"/>
      </w:tblGrid>
      <w:tr w:rsidR="00D8215F" w:rsidRPr="00B53AD1" w14:paraId="33289343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D3DA5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29838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65571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215F" w:rsidRPr="00B53AD1" w14:paraId="243A59E9" w14:textId="77777777" w:rsidTr="00B0059D"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6488F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</w:tr>
      <w:tr w:rsidR="00D8215F" w:rsidRPr="00B53AD1" w14:paraId="75D110CF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80FD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Результаты работы школы за 2022/23 учебный год и основные направления учебно-воспитательной деятельности в 2023/24 учебном году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3AC6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9BF6B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УВР, заместитель директора по ВР</w:t>
            </w:r>
          </w:p>
        </w:tc>
      </w:tr>
      <w:tr w:rsidR="00D8215F" w:rsidRPr="00B53AD1" w14:paraId="5D6B5FA4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EC41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Школа и семья — воспитываем вместе. Традиции семьи и родительский авторитет как воспитательный ресурс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59FF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69915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ВР, педагог-психолог</w:t>
            </w:r>
          </w:p>
        </w:tc>
      </w:tr>
      <w:tr w:rsidR="00D8215F" w:rsidRPr="00B53AD1" w14:paraId="77F3B186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10C70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Современное законодательство в обеспечении прав ребенка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71A2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402F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УВР, социальный педагог</w:t>
            </w:r>
          </w:p>
        </w:tc>
      </w:tr>
      <w:tr w:rsidR="00D8215F" w:rsidRPr="00B53AD1" w14:paraId="7021F650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E470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Успеваемость школьников в первом полугодии учебного года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8DB2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C0C54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директор школы, педагог-психолог</w:t>
            </w:r>
          </w:p>
        </w:tc>
      </w:tr>
      <w:tr w:rsidR="00D8215F" w:rsidRPr="00B53AD1" w14:paraId="68A678C4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35F4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Причины и мотивы проблемного поведения детей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C4A7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19F3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ВР, социальный педагог, педагог-психолог</w:t>
            </w:r>
          </w:p>
        </w:tc>
      </w:tr>
      <w:tr w:rsidR="00D8215F" w:rsidRPr="00B53AD1" w14:paraId="5273DFFC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3EB5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 занятости учащихся в период летних каникул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8574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8FD2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УВР</w:t>
            </w:r>
          </w:p>
        </w:tc>
      </w:tr>
      <w:tr w:rsidR="00D8215F" w:rsidRPr="00B53AD1" w14:paraId="2BC84C5A" w14:textId="77777777" w:rsidTr="00B0059D"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4B032" w14:textId="77777777" w:rsidR="005339C8" w:rsidRPr="00B53AD1" w:rsidRDefault="005339C8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</w:tr>
      <w:tr w:rsidR="00D8215F" w:rsidRPr="00B53AD1" w14:paraId="0CE049EB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D88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1-й класс: «Адаптация первоклассников к обучению в школе. Реализация ООП в соответствии с ФГОС НОО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ФОП НОО»</w:t>
            </w:r>
          </w:p>
        </w:tc>
        <w:tc>
          <w:tcPr>
            <w:tcW w:w="12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0D05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1-я четверть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4976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8215F" w:rsidRPr="00B53AD1" w14:paraId="2025F554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0828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класс: «Система и критерии оценок во 2-м классе»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1B694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3920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215F" w:rsidRPr="00B53AD1" w14:paraId="45BF62EE" w14:textId="77777777" w:rsidTr="00B0059D">
        <w:trPr>
          <w:trHeight w:val="8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168B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1–4-е классы: «Профилактика ДДТТ и соблюдение правил дорожного движения»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5BF09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A2AF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1–4-х классов, инспектор ГИБДД (по согласованию)</w:t>
            </w:r>
          </w:p>
        </w:tc>
      </w:tr>
      <w:tr w:rsidR="00D8215F" w:rsidRPr="00B53AD1" w14:paraId="2925239F" w14:textId="77777777" w:rsidTr="00B0059D">
        <w:trPr>
          <w:trHeight w:val="8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3217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5-й класс: «Адаптация учащихся к обучению в основной школе. Реализация ООП в соответствии с ФГОС ООО и ФОП ООО»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66FC3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68FB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8215F" w:rsidRPr="00B53AD1" w14:paraId="4A766BE6" w14:textId="77777777" w:rsidTr="00B0059D">
        <w:trPr>
          <w:trHeight w:val="4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45C36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6-й класс: «Культура поведения в конфликте»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E2481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4E80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D8215F" w:rsidRPr="00B53AD1" w14:paraId="668C4CA6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62D1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7-й класс: «Особенности учебной деятельности подростков»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CCEA0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BE9F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215F" w:rsidRPr="00B53AD1" w14:paraId="197F9814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56FE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8-й класс: «Юношеский возраст и его особенности. Возможные "кризисы" переходного возраста»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836EA0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7CB5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D8215F" w:rsidRPr="00B53AD1" w14:paraId="5F6606FD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9ECD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FFC91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1B6F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8–11-х классов</w:t>
            </w:r>
          </w:p>
        </w:tc>
      </w:tr>
      <w:tr w:rsidR="00D8215F" w:rsidRPr="00B53AD1" w14:paraId="7697FAD6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6F425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9-й и 11-й классы: «Профессиональная направленность и профессиональные интересы»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71204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05920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215F" w:rsidRPr="00B53AD1" w14:paraId="59F84996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ED84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1–11-е классы: «Безопасность детей в период праздников и зимних каникул»</w:t>
            </w:r>
          </w:p>
        </w:tc>
        <w:tc>
          <w:tcPr>
            <w:tcW w:w="12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B20D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788C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D8215F" w:rsidRPr="00B53AD1" w14:paraId="2CC0658B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BE65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1–11-е классы: «Причины снижения успеваемости учащихся и пути их устранения»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318D0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CEA97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классов, педагог-психолог</w:t>
            </w:r>
          </w:p>
        </w:tc>
      </w:tr>
      <w:tr w:rsidR="00D8215F" w:rsidRPr="00B53AD1" w14:paraId="3AC1C513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4524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9-й и 11-й классы: «Об организации и проведении государственной итоговой аттестации выпускников»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D60E6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EC6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 9-х и 11-х классов</w:t>
            </w:r>
          </w:p>
        </w:tc>
      </w:tr>
      <w:tr w:rsidR="00D8215F" w:rsidRPr="00B53AD1" w14:paraId="02B0D837" w14:textId="77777777" w:rsidTr="00B0059D">
        <w:trPr>
          <w:trHeight w:val="4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23B9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1–11-е классы: «Профилактика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и угроз жизни детей и подростков»</w:t>
            </w:r>
          </w:p>
        </w:tc>
        <w:tc>
          <w:tcPr>
            <w:tcW w:w="12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44FC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5ECF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классов, педагог-психолог</w:t>
            </w:r>
          </w:p>
        </w:tc>
      </w:tr>
      <w:tr w:rsidR="00D8215F" w:rsidRPr="00B53AD1" w14:paraId="343D35AC" w14:textId="77777777" w:rsidTr="00B0059D">
        <w:trPr>
          <w:trHeight w:val="4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35B98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4-й класс: «Возрастные особенности учащихся»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BDB71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64BF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медсестра</w:t>
            </w:r>
          </w:p>
        </w:tc>
      </w:tr>
      <w:tr w:rsidR="00D8215F" w:rsidRPr="00B53AD1" w14:paraId="14713496" w14:textId="77777777" w:rsidTr="00B0059D">
        <w:trPr>
          <w:trHeight w:val="6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D36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5–9-е классы: «Профилактика зависимостей детей»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FA56E0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3CE6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5–9-х классов</w:t>
            </w:r>
          </w:p>
        </w:tc>
      </w:tr>
      <w:tr w:rsidR="00D8215F" w:rsidRPr="00B53AD1" w14:paraId="5D8879E2" w14:textId="77777777" w:rsidTr="00B0059D">
        <w:trPr>
          <w:trHeight w:val="6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B0DB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10-й класс: «Профессиональное самоопределение учащихся»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495024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42CD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215F" w:rsidRPr="00B53AD1" w14:paraId="5F96AE22" w14:textId="77777777" w:rsidTr="00B0059D">
        <w:trPr>
          <w:trHeight w:val="7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8CE22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9-й и 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C8D1EE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A80AA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и 11-х классов</w:t>
            </w:r>
          </w:p>
        </w:tc>
      </w:tr>
      <w:tr w:rsidR="00D8215F" w:rsidRPr="00B53AD1" w14:paraId="7F14F91B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326EB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7-й и 8-й классы: «Профилактика правонарушений»</w:t>
            </w:r>
          </w:p>
        </w:tc>
        <w:tc>
          <w:tcPr>
            <w:tcW w:w="12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D3AC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D4035" w14:textId="77777777" w:rsidR="005339C8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, инспектор по делам несовершеннолетних (по согласованию)</w:t>
            </w:r>
          </w:p>
        </w:tc>
      </w:tr>
      <w:tr w:rsidR="00D8215F" w:rsidRPr="00B53AD1" w14:paraId="2CBBF084" w14:textId="77777777" w:rsidTr="00B0059D">
        <w:trPr>
          <w:trHeight w:val="4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5886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9-й класс: «Помощь семьи в правильной профессиональной ориентации ребенка»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6FB51D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3C225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8215F" w:rsidRPr="00B53AD1" w14:paraId="01595F8E" w14:textId="77777777" w:rsidTr="00B0059D">
        <w:trPr>
          <w:trHeight w:val="5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6C129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1–11-е классы: «Результаты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обучения по итогам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2D0721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75088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D8215F" w:rsidRPr="00B53AD1" w14:paraId="1CDCDF58" w14:textId="77777777" w:rsidTr="00B0059D">
        <w:trPr>
          <w:trHeight w:val="4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7E83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9-й и 11-й классы: «Подготовка к ГИА и 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093CB5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ADE3F" w14:textId="77777777" w:rsidR="005339C8" w:rsidRPr="00B53AD1" w:rsidRDefault="005339C8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F7592" w:rsidRPr="00B53AD1" w14:paraId="780C7EF0" w14:textId="77777777" w:rsidTr="00B0059D">
        <w:trPr>
          <w:trHeight w:val="4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0FF3E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4 «А» и 4 «Б» классы: «Подготовка к 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выпускному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FCEA47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49031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7592" w:rsidRPr="00B53AD1" w14:paraId="3ED186BA" w14:textId="77777777" w:rsidTr="00B0059D">
        <w:trPr>
          <w:trHeight w:val="1"/>
        </w:trPr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EC6E9" w14:textId="77777777" w:rsidR="007F7592" w:rsidRPr="00B53AD1" w:rsidRDefault="007F7592" w:rsidP="004C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Собрания для родителей будущих первоклассников</w:t>
            </w:r>
          </w:p>
        </w:tc>
      </w:tr>
      <w:tr w:rsidR="007F7592" w:rsidRPr="00B53AD1" w14:paraId="56EB9A70" w14:textId="77777777" w:rsidTr="00B0059D">
        <w:trPr>
          <w:trHeight w:val="2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A5C40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 для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1AC15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3A19B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</w:tr>
      <w:tr w:rsidR="007F7592" w:rsidRPr="00B53AD1" w14:paraId="5BB46A7A" w14:textId="77777777" w:rsidTr="00B0059D"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0A071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Профилактика трудной школьной адаптации. Ребенок в среде сверстников (психолого-педагогические аспекты)</w:t>
            </w:r>
          </w:p>
        </w:tc>
        <w:tc>
          <w:tcPr>
            <w:tcW w:w="12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7DC26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59A7D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руководитель, педагог-психолог</w:t>
            </w:r>
          </w:p>
        </w:tc>
      </w:tr>
      <w:tr w:rsidR="007F7592" w:rsidRPr="00B53AD1" w14:paraId="37DE6C41" w14:textId="77777777" w:rsidTr="00B0059D">
        <w:trPr>
          <w:trHeight w:val="9"/>
        </w:trPr>
        <w:tc>
          <w:tcPr>
            <w:tcW w:w="6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5A596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содержания начального общего образования. УМК,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в 1-м классе</w:t>
            </w:r>
          </w:p>
        </w:tc>
        <w:tc>
          <w:tcPr>
            <w:tcW w:w="12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8E281C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591FD" w14:textId="77777777" w:rsidR="007F7592" w:rsidRPr="00B53AD1" w:rsidRDefault="007F7592" w:rsidP="00B0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классный руководитель</w:t>
            </w:r>
          </w:p>
        </w:tc>
      </w:tr>
    </w:tbl>
    <w:p w14:paraId="6AEBCF2E" w14:textId="77777777" w:rsidR="005339C8" w:rsidRPr="00B53AD1" w:rsidRDefault="005339C8" w:rsidP="004C0C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2.4. Психолого-педагогическое и социальное сопровождение образовательной деятельности</w:t>
      </w:r>
    </w:p>
    <w:p w14:paraId="7378022E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2.4.1. Психолого-педагогическое сопровождение</w:t>
      </w:r>
    </w:p>
    <w:p w14:paraId="5DF8A342" w14:textId="77777777" w:rsidR="005339C8" w:rsidRPr="00B53AD1" w:rsidRDefault="00E2098B" w:rsidP="00D8215F">
      <w:pPr>
        <w:rPr>
          <w:rFonts w:ascii="Times New Roman" w:hAnsi="Times New Roman" w:cs="Times New Roman"/>
          <w:sz w:val="24"/>
          <w:szCs w:val="24"/>
        </w:rPr>
      </w:pPr>
      <w:hyperlink r:id="rId32" w:anchor="/document/118/64817/" w:history="1">
        <w:r w:rsidR="005339C8" w:rsidRPr="00B53AD1">
          <w:rPr>
            <w:rStyle w:val="a5"/>
            <w:rFonts w:ascii="Times New Roman" w:hAnsi="Times New Roman" w:cs="Times New Roman"/>
            <w:sz w:val="24"/>
            <w:szCs w:val="24"/>
          </w:rPr>
          <w:t>План работы педагога-психолога на 2023/24 учебный год</w:t>
        </w:r>
      </w:hyperlink>
      <w:r w:rsidR="003F4844" w:rsidRPr="00B53AD1">
        <w:rPr>
          <w:rStyle w:val="a5"/>
          <w:rFonts w:ascii="Times New Roman" w:hAnsi="Times New Roman" w:cs="Times New Roman"/>
          <w:sz w:val="24"/>
          <w:szCs w:val="24"/>
        </w:rPr>
        <w:t xml:space="preserve"> (</w:t>
      </w:r>
      <w:r w:rsidR="003F4844" w:rsidRPr="00B53AD1">
        <w:rPr>
          <w:rStyle w:val="a5"/>
          <w:rFonts w:ascii="Times New Roman" w:hAnsi="Times New Roman" w:cs="Times New Roman"/>
          <w:sz w:val="24"/>
          <w:szCs w:val="24"/>
          <w:lang w:val="en-US"/>
        </w:rPr>
        <w:t>isosh</w:t>
      </w:r>
      <w:r w:rsidR="003F4844" w:rsidRPr="00B53AD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3F4844" w:rsidRPr="00B53AD1">
        <w:rPr>
          <w:rStyle w:val="a5"/>
          <w:rFonts w:ascii="Times New Roman" w:hAnsi="Times New Roman" w:cs="Times New Roman"/>
          <w:sz w:val="24"/>
          <w:szCs w:val="24"/>
          <w:lang w:val="en-US"/>
        </w:rPr>
        <w:t>inbox</w:t>
      </w:r>
      <w:r w:rsidR="003F4844" w:rsidRPr="00B53AD1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3F4844" w:rsidRPr="00B53AD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r w:rsidR="003F4844" w:rsidRPr="00B53AD1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14:paraId="269C0141" w14:textId="77777777" w:rsidR="005339C8" w:rsidRPr="00B53AD1" w:rsidRDefault="005339C8" w:rsidP="00D821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2.4.2. Деятельность совета по профилактике правонарушений и безнадзорности</w:t>
      </w:r>
    </w:p>
    <w:p w14:paraId="49E8F221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Цель: профилактика правонарушений, преступности и безнадзорности несовершеннолетних, формирование законопослушного поведения и правовой культуры обучающихся и их родителей (законных представителей).</w:t>
      </w:r>
    </w:p>
    <w:p w14:paraId="089DBBD3" w14:textId="77777777" w:rsidR="005339C8" w:rsidRPr="00B53AD1" w:rsidRDefault="005339C8" w:rsidP="00D8215F">
      <w:p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Задачи:</w:t>
      </w:r>
    </w:p>
    <w:p w14:paraId="263B4D58" w14:textId="77777777" w:rsidR="005339C8" w:rsidRPr="00B53AD1" w:rsidRDefault="005339C8" w:rsidP="00D8215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В доступных формах и доступными методами учебной и воспитательной работы способствовать профилактике правонарушений, преступности и безнадзорности учащихся, формированию законопослушного поведения обучающихся.</w:t>
      </w:r>
    </w:p>
    <w:p w14:paraId="4C12EB94" w14:textId="77777777" w:rsidR="005339C8" w:rsidRPr="00B53AD1" w:rsidRDefault="005339C8" w:rsidP="00D8215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Защищать права и законные интересы несовершеннолетних, которые находятся в трудной жизненной ситуации, социально опасном положении.</w:t>
      </w:r>
    </w:p>
    <w:p w14:paraId="0CE478F7" w14:textId="77777777" w:rsidR="005339C8" w:rsidRPr="00B53AD1" w:rsidRDefault="005339C8" w:rsidP="00D8215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lastRenderedPageBreak/>
        <w:t>Выявлять детей группы риска, детей, которые находятся в трудной жизненной ситуации и социально опасном положении, и принимать меры по оказанию им педагогической и психологической помощи.</w:t>
      </w:r>
    </w:p>
    <w:p w14:paraId="34015A4C" w14:textId="77777777" w:rsidR="005339C8" w:rsidRPr="00B53AD1" w:rsidRDefault="005339C8" w:rsidP="00D8215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Осуществлять индивидуальный подход к </w:t>
      </w:r>
      <w:proofErr w:type="gramStart"/>
      <w:r w:rsidRPr="00B53A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53AD1">
        <w:rPr>
          <w:rFonts w:ascii="Times New Roman" w:hAnsi="Times New Roman" w:cs="Times New Roman"/>
          <w:sz w:val="24"/>
          <w:szCs w:val="24"/>
        </w:rPr>
        <w:t xml:space="preserve"> и оказывать помощь в охране их психофизического и нравственного здоровья.</w:t>
      </w:r>
    </w:p>
    <w:p w14:paraId="32F1E2C9" w14:textId="77777777" w:rsidR="005339C8" w:rsidRPr="00B53AD1" w:rsidRDefault="005339C8" w:rsidP="00D8215F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>Осуществлять консультативно-профилактическую работу среди учащихся, педагогических работников и родителей (законных представителей).</w:t>
      </w:r>
    </w:p>
    <w:p w14:paraId="0496164F" w14:textId="77777777" w:rsidR="005339C8" w:rsidRPr="00B53AD1" w:rsidRDefault="005339C8" w:rsidP="006C125B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3AD1">
        <w:rPr>
          <w:rFonts w:ascii="Times New Roman" w:hAnsi="Times New Roman" w:cs="Times New Roman"/>
          <w:sz w:val="24"/>
          <w:szCs w:val="24"/>
        </w:rPr>
        <w:t xml:space="preserve">Всесторонне развивать интеллектуальные, творческие, спортивные и социальные способности </w:t>
      </w:r>
      <w:proofErr w:type="gramStart"/>
      <w:r w:rsidRPr="00B53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3AD1">
        <w:rPr>
          <w:rFonts w:ascii="Times New Roman" w:hAnsi="Times New Roman" w:cs="Times New Roman"/>
          <w:sz w:val="24"/>
          <w:szCs w:val="24"/>
        </w:rPr>
        <w:t>.</w:t>
      </w:r>
    </w:p>
    <w:p w14:paraId="0CE28DA6" w14:textId="77777777" w:rsidR="005339C8" w:rsidRPr="00B53AD1" w:rsidRDefault="005339C8" w:rsidP="008B703B">
      <w:pPr>
        <w:ind w:right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2.5. Антитеррористическое воспитание учеников</w:t>
      </w:r>
    </w:p>
    <w:p w14:paraId="6A60CE94" w14:textId="77777777" w:rsidR="008B703B" w:rsidRPr="00B53AD1" w:rsidRDefault="008B703B" w:rsidP="008B7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AD1">
        <w:rPr>
          <w:rFonts w:ascii="Times New Roman" w:hAnsi="Times New Roman" w:cs="Times New Roman"/>
          <w:b/>
          <w:sz w:val="24"/>
          <w:szCs w:val="24"/>
        </w:rPr>
        <w:t xml:space="preserve">План противодействия идеологии экстремизма, терроризма и формированию толерантности </w:t>
      </w:r>
      <w:proofErr w:type="gramStart"/>
      <w:r w:rsidRPr="00B53AD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5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6237"/>
        <w:gridCol w:w="2126"/>
        <w:gridCol w:w="1985"/>
      </w:tblGrid>
      <w:tr w:rsidR="008B703B" w:rsidRPr="00B53AD1" w14:paraId="30E2AFEB" w14:textId="77777777" w:rsidTr="008B703B">
        <w:tc>
          <w:tcPr>
            <w:tcW w:w="322" w:type="dxa"/>
          </w:tcPr>
          <w:p w14:paraId="1EE1E33A" w14:textId="77777777" w:rsidR="008B703B" w:rsidRPr="00B53AD1" w:rsidRDefault="008B703B" w:rsidP="008B703B">
            <w:pPr>
              <w:ind w:righ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5AD6EB48" w14:textId="77777777" w:rsidR="008B703B" w:rsidRPr="00B53AD1" w:rsidRDefault="008B703B" w:rsidP="008B703B">
            <w:pPr>
              <w:ind w:righ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020D0060" w14:textId="77777777" w:rsidR="008B703B" w:rsidRPr="00B53AD1" w:rsidRDefault="008B703B" w:rsidP="008B703B">
            <w:pPr>
              <w:ind w:right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14:paraId="47D426D6" w14:textId="77777777" w:rsidR="008B703B" w:rsidRPr="00B53AD1" w:rsidRDefault="008B703B" w:rsidP="008B703B">
            <w:pPr>
              <w:ind w:left="-108" w:right="616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B703B" w:rsidRPr="00B53AD1" w14:paraId="0F317F1E" w14:textId="77777777" w:rsidTr="008B703B">
        <w:tc>
          <w:tcPr>
            <w:tcW w:w="322" w:type="dxa"/>
          </w:tcPr>
          <w:p w14:paraId="0383A27E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BFD604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о национальном составе учащихся школы</w:t>
            </w:r>
          </w:p>
        </w:tc>
        <w:tc>
          <w:tcPr>
            <w:tcW w:w="2126" w:type="dxa"/>
          </w:tcPr>
          <w:p w14:paraId="7262D5C9" w14:textId="77777777" w:rsidR="008B703B" w:rsidRPr="00B53AD1" w:rsidRDefault="005A714E" w:rsidP="005A7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54B06C2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Г.А.Соснова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B703B" w:rsidRPr="00B53AD1" w14:paraId="3FCE6137" w14:textId="77777777" w:rsidTr="008B703B">
        <w:tc>
          <w:tcPr>
            <w:tcW w:w="322" w:type="dxa"/>
          </w:tcPr>
          <w:p w14:paraId="78E653CC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29B84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представителями национальных диаспор, проживающих на территории с.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Иргаклы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, взаимодействие с правоохранительными органами. </w:t>
            </w:r>
          </w:p>
        </w:tc>
        <w:tc>
          <w:tcPr>
            <w:tcW w:w="2126" w:type="dxa"/>
          </w:tcPr>
          <w:p w14:paraId="568EC59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3E40321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пед. коллектив </w:t>
            </w:r>
          </w:p>
        </w:tc>
      </w:tr>
      <w:tr w:rsidR="008B703B" w:rsidRPr="00B53AD1" w14:paraId="54B55561" w14:textId="77777777" w:rsidTr="008B703B">
        <w:tc>
          <w:tcPr>
            <w:tcW w:w="322" w:type="dxa"/>
          </w:tcPr>
          <w:p w14:paraId="6B74520B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7C72B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Совещания с педагогическим  коллективом по вопросам антитеррористической направленности, «Действия при чрезвычайных ситуациях»</w:t>
            </w:r>
          </w:p>
        </w:tc>
        <w:tc>
          <w:tcPr>
            <w:tcW w:w="2126" w:type="dxa"/>
          </w:tcPr>
          <w:p w14:paraId="094AE1E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14:paraId="18C83C1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 Науманов А.А.</w:t>
            </w:r>
          </w:p>
        </w:tc>
      </w:tr>
      <w:tr w:rsidR="008B703B" w:rsidRPr="00B53AD1" w14:paraId="59198E8C" w14:textId="77777777" w:rsidTr="008B703B">
        <w:tc>
          <w:tcPr>
            <w:tcW w:w="322" w:type="dxa"/>
          </w:tcPr>
          <w:p w14:paraId="4B995815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4D5026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занятия с учащимися 1-11 классов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противодействия идеологии экстремизма и терроризма (методические рекомендации ГБУ ДПО «Ставропольского краевого института развития образования, повышения квалификации и переподготовки работников образования»)</w:t>
            </w:r>
          </w:p>
        </w:tc>
        <w:tc>
          <w:tcPr>
            <w:tcW w:w="2126" w:type="dxa"/>
          </w:tcPr>
          <w:p w14:paraId="0ACA356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0A6ED62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., педагог-организатор ОБЖ Науманов А.А.</w:t>
            </w:r>
          </w:p>
        </w:tc>
      </w:tr>
      <w:tr w:rsidR="008B703B" w:rsidRPr="00B53AD1" w14:paraId="6E7AB560" w14:textId="77777777" w:rsidTr="008B703B">
        <w:tc>
          <w:tcPr>
            <w:tcW w:w="322" w:type="dxa"/>
          </w:tcPr>
          <w:p w14:paraId="447E738A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235770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адаптации пребывающих на учебу в МОУ СОШ № 2 им. Н.Д. Терещенко, с.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Иргаклы</w:t>
            </w:r>
            <w:proofErr w:type="spellEnd"/>
          </w:p>
        </w:tc>
        <w:tc>
          <w:tcPr>
            <w:tcW w:w="2126" w:type="dxa"/>
          </w:tcPr>
          <w:p w14:paraId="60DE498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4AB7210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8B703B" w:rsidRPr="00B53AD1" w14:paraId="1BBA6012" w14:textId="77777777" w:rsidTr="008B703B">
        <w:tc>
          <w:tcPr>
            <w:tcW w:w="322" w:type="dxa"/>
          </w:tcPr>
          <w:p w14:paraId="748D07AD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16C75F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открытый урок «ОБЖ»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(урок подготовки детей к действиям в условиях различного рода чрезвычайных ситуаций)</w:t>
            </w:r>
          </w:p>
        </w:tc>
        <w:tc>
          <w:tcPr>
            <w:tcW w:w="2126" w:type="dxa"/>
          </w:tcPr>
          <w:p w14:paraId="18F5E01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85" w:type="dxa"/>
          </w:tcPr>
          <w:p w14:paraId="2BA2B30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ОБЖ Науманов А.А.</w:t>
            </w:r>
          </w:p>
        </w:tc>
      </w:tr>
      <w:tr w:rsidR="008B703B" w:rsidRPr="00B53AD1" w14:paraId="7F91C880" w14:textId="77777777" w:rsidTr="008B703B">
        <w:tc>
          <w:tcPr>
            <w:tcW w:w="322" w:type="dxa"/>
          </w:tcPr>
          <w:p w14:paraId="58044E2E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382B0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солидарности в борьбе с терроризмом </w:t>
            </w:r>
          </w:p>
          <w:p w14:paraId="5DD79018" w14:textId="77777777" w:rsidR="008B703B" w:rsidRPr="00B53AD1" w:rsidRDefault="008B703B" w:rsidP="008B703B">
            <w:pPr>
              <w:pStyle w:val="a7"/>
              <w:numPr>
                <w:ilvl w:val="1"/>
                <w:numId w:val="31"/>
              </w:numPr>
              <w:spacing w:after="0" w:line="240" w:lineRule="auto"/>
              <w:ind w:right="4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eastAsia="Calibri" w:hAnsi="Times New Roman" w:cs="Times New Roman"/>
                <w:sz w:val="24"/>
                <w:szCs w:val="24"/>
              </w:rPr>
              <w:t>акция «Террору – НЕТ!»</w:t>
            </w:r>
          </w:p>
          <w:p w14:paraId="31BFDFC8" w14:textId="77777777" w:rsidR="008B703B" w:rsidRPr="00B53AD1" w:rsidRDefault="008B703B" w:rsidP="008B703B">
            <w:pPr>
              <w:pStyle w:val="a7"/>
              <w:numPr>
                <w:ilvl w:val="1"/>
                <w:numId w:val="31"/>
              </w:numPr>
              <w:spacing w:after="0" w:line="240" w:lineRule="auto"/>
              <w:ind w:right="4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диные уроки ОБЖ в 1-4 классах в рамках курса ООМ и внеклассные мероприятия в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  <w:p w14:paraId="28F8C730" w14:textId="77777777" w:rsidR="008B703B" w:rsidRPr="00B53AD1" w:rsidRDefault="008B703B" w:rsidP="008B703B">
            <w:pPr>
              <w:pStyle w:val="a7"/>
              <w:ind w:left="0"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классах по темам: 1 класс - Решение ситуативных задач «Всем ли можно доверять?», беседа «Встреча с незнакомцем»;2 – 3 классы - профилактические беседы «Как выглядит опасный человек», «Приятная внешность не всегда означает добрые намерения» (примеры из сказок и жизни); 4-5 классы - час общения «Как обеспечить свою безопасность?»6-8 классы - час общения «Мир против террора»9-11 классы - п</w:t>
            </w:r>
            <w:r w:rsidRPr="00B53AD1">
              <w:rPr>
                <w:rFonts w:ascii="Times New Roman" w:eastAsia="Calibri" w:hAnsi="Times New Roman" w:cs="Times New Roman"/>
                <w:sz w:val="24"/>
                <w:szCs w:val="24"/>
              </w:rPr>
              <w:t>росмотр фильма «Терроризм.</w:t>
            </w:r>
            <w:proofErr w:type="gramEnd"/>
            <w:r w:rsidRPr="00B53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кадром», тематический классный час «Они хотели жить», посвящённый 14-й годовщине трагических событий в Беслане.</w:t>
            </w:r>
          </w:p>
        </w:tc>
        <w:tc>
          <w:tcPr>
            <w:tcW w:w="2126" w:type="dxa"/>
          </w:tcPr>
          <w:p w14:paraId="6AFE338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03.09 </w:t>
            </w:r>
          </w:p>
        </w:tc>
        <w:tc>
          <w:tcPr>
            <w:tcW w:w="1985" w:type="dxa"/>
          </w:tcPr>
          <w:p w14:paraId="350AEF79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педагог-организатор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ОБЖ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Науманов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515EE069" w14:textId="77777777" w:rsidTr="008B703B">
        <w:tc>
          <w:tcPr>
            <w:tcW w:w="322" w:type="dxa"/>
          </w:tcPr>
          <w:p w14:paraId="16C5C4A6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15C86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посвящённой безопасности школьников в сети Интернет (</w:t>
            </w:r>
            <w:hyperlink r:id="rId33" w:history="1"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.деткивсетке.рф</w:t>
              </w:r>
            </w:hyperlink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B5144C" w14:textId="77777777" w:rsidR="008B703B" w:rsidRPr="00B53AD1" w:rsidRDefault="008B703B" w:rsidP="008B703B">
            <w:pPr>
              <w:numPr>
                <w:ilvl w:val="0"/>
                <w:numId w:val="32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видеосалон "Безопасность при работе в Интернете" (для учащихся 3-4 классов мультфильмы телеканала "Карусель", Почемучка, сезон 4, выпуск 234); </w:t>
            </w:r>
          </w:p>
          <w:p w14:paraId="7FD86007" w14:textId="77777777" w:rsidR="008B703B" w:rsidRPr="00B53AD1" w:rsidRDefault="008B703B" w:rsidP="008B703B">
            <w:pPr>
              <w:numPr>
                <w:ilvl w:val="0"/>
                <w:numId w:val="32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урок "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Интернет" (для учащихся 5-11 классов)</w:t>
            </w:r>
          </w:p>
        </w:tc>
        <w:tc>
          <w:tcPr>
            <w:tcW w:w="2126" w:type="dxa"/>
          </w:tcPr>
          <w:p w14:paraId="2AE8E42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05-15.09</w:t>
            </w:r>
          </w:p>
        </w:tc>
        <w:tc>
          <w:tcPr>
            <w:tcW w:w="1985" w:type="dxa"/>
          </w:tcPr>
          <w:p w14:paraId="43849BE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Кожанбердиева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B703B" w:rsidRPr="00B53AD1" w14:paraId="7E8FDBEA" w14:textId="77777777" w:rsidTr="008B703B">
        <w:tc>
          <w:tcPr>
            <w:tcW w:w="322" w:type="dxa"/>
            <w:vMerge w:val="restart"/>
          </w:tcPr>
          <w:p w14:paraId="3FD40C03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4DDB03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по вопросам </w:t>
            </w: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детей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и родителей (в целях активизации работы по повышению безопасности детей, профилактике проявления всех форм жестокости и насилия в отношении детей, повышения уровня ответственности родителей за воспитание детей ПДД, правилам безопасности на водных объектах, возникновении угрозы террористического акта, ответственности за анонимные телефонные звонки с угрозами террористического характера, а также за действия экстремисткой направленности)</w:t>
            </w:r>
            <w:proofErr w:type="gramEnd"/>
          </w:p>
        </w:tc>
        <w:tc>
          <w:tcPr>
            <w:tcW w:w="2126" w:type="dxa"/>
          </w:tcPr>
          <w:p w14:paraId="07BD579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85" w:type="dxa"/>
          </w:tcPr>
          <w:p w14:paraId="05D6052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B" w:rsidRPr="00B53AD1" w14:paraId="7A324E61" w14:textId="77777777" w:rsidTr="008B703B">
        <w:tc>
          <w:tcPr>
            <w:tcW w:w="322" w:type="dxa"/>
            <w:vMerge/>
          </w:tcPr>
          <w:p w14:paraId="6FF495CB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5237B45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по вопросам ответственности за анонимные телефонные звонки с угрозами террористического характера, а также за действия экстремисткой направленности </w:t>
            </w:r>
          </w:p>
        </w:tc>
        <w:tc>
          <w:tcPr>
            <w:tcW w:w="2126" w:type="dxa"/>
          </w:tcPr>
          <w:p w14:paraId="0D3CB68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33E05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B703B" w:rsidRPr="00B53AD1" w14:paraId="736DD758" w14:textId="77777777" w:rsidTr="008B703B">
        <w:tc>
          <w:tcPr>
            <w:tcW w:w="322" w:type="dxa"/>
            <w:vMerge/>
          </w:tcPr>
          <w:p w14:paraId="76F5EB47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34FEF5D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детей на улице»</w:t>
            </w:r>
          </w:p>
        </w:tc>
        <w:tc>
          <w:tcPr>
            <w:tcW w:w="2126" w:type="dxa"/>
          </w:tcPr>
          <w:p w14:paraId="3C9EA44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0AA9B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2425ACD6" w14:textId="77777777" w:rsidTr="008B703B">
        <w:tc>
          <w:tcPr>
            <w:tcW w:w="322" w:type="dxa"/>
            <w:vMerge/>
          </w:tcPr>
          <w:p w14:paraId="57EB3F68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EC5D1B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при встрече с незнакомыми людьми»</w:t>
            </w:r>
          </w:p>
        </w:tc>
        <w:tc>
          <w:tcPr>
            <w:tcW w:w="2126" w:type="dxa"/>
          </w:tcPr>
          <w:p w14:paraId="64BCDD5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83B78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619F0E6C" w14:textId="77777777" w:rsidTr="008B703B">
        <w:tc>
          <w:tcPr>
            <w:tcW w:w="322" w:type="dxa"/>
            <w:vMerge/>
          </w:tcPr>
          <w:p w14:paraId="546456F2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8686D83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«О выполнении закона СК от 29.07 2009 №52 </w:t>
            </w:r>
            <w:proofErr w:type="spellStart"/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proofErr w:type="gramEnd"/>
          </w:p>
        </w:tc>
        <w:tc>
          <w:tcPr>
            <w:tcW w:w="2126" w:type="dxa"/>
          </w:tcPr>
          <w:p w14:paraId="493E0E2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11C7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3ED1E642" w14:textId="77777777" w:rsidTr="008B703B">
        <w:tc>
          <w:tcPr>
            <w:tcW w:w="322" w:type="dxa"/>
            <w:vMerge/>
          </w:tcPr>
          <w:p w14:paraId="2DF940CB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E377361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«Если вашим детям угрожает опасность»</w:t>
            </w:r>
          </w:p>
        </w:tc>
        <w:tc>
          <w:tcPr>
            <w:tcW w:w="2126" w:type="dxa"/>
          </w:tcPr>
          <w:p w14:paraId="40521C9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291FAA3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завучи по ВР, педагог-психолог</w:t>
            </w:r>
          </w:p>
        </w:tc>
      </w:tr>
      <w:tr w:rsidR="008B703B" w:rsidRPr="00B53AD1" w14:paraId="72A436E3" w14:textId="77777777" w:rsidTr="008B703B">
        <w:tc>
          <w:tcPr>
            <w:tcW w:w="322" w:type="dxa"/>
            <w:vMerge/>
          </w:tcPr>
          <w:p w14:paraId="157B497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BF469C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126" w:type="dxa"/>
          </w:tcPr>
          <w:p w14:paraId="06048E5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77D64865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33C5BF02" w14:textId="77777777" w:rsidTr="008B703B">
        <w:tc>
          <w:tcPr>
            <w:tcW w:w="322" w:type="dxa"/>
            <w:vMerge/>
          </w:tcPr>
          <w:p w14:paraId="20DA8765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A88FAF0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«Пожарная тревога» (практические занятия)</w:t>
            </w:r>
          </w:p>
        </w:tc>
        <w:tc>
          <w:tcPr>
            <w:tcW w:w="2126" w:type="dxa"/>
          </w:tcPr>
          <w:p w14:paraId="740FD3C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3D612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 Науманов А.А.</w:t>
            </w:r>
          </w:p>
        </w:tc>
      </w:tr>
      <w:tr w:rsidR="008B703B" w:rsidRPr="00B53AD1" w14:paraId="74743622" w14:textId="77777777" w:rsidTr="008B703B">
        <w:tc>
          <w:tcPr>
            <w:tcW w:w="322" w:type="dxa"/>
            <w:vMerge/>
          </w:tcPr>
          <w:p w14:paraId="443D8A64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F2EFEE" w14:textId="77777777" w:rsidR="008B703B" w:rsidRPr="00B53AD1" w:rsidRDefault="008B703B" w:rsidP="008B703B">
            <w:pPr>
              <w:numPr>
                <w:ilvl w:val="0"/>
                <w:numId w:val="28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Единый день ПДД</w:t>
            </w:r>
          </w:p>
        </w:tc>
        <w:tc>
          <w:tcPr>
            <w:tcW w:w="2126" w:type="dxa"/>
          </w:tcPr>
          <w:p w14:paraId="0DEB298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985" w:type="dxa"/>
          </w:tcPr>
          <w:p w14:paraId="11A4A5A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завуч по ВР, 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СуюндуковаЛ.Н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7691B1E8" w14:textId="77777777" w:rsidTr="008B703B">
        <w:tc>
          <w:tcPr>
            <w:tcW w:w="322" w:type="dxa"/>
          </w:tcPr>
          <w:p w14:paraId="294DAC37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D4892F" w14:textId="77777777" w:rsidR="008B703B" w:rsidRPr="00B53AD1" w:rsidRDefault="008B703B" w:rsidP="008B703B">
            <w:pPr>
              <w:pStyle w:val="a8"/>
              <w:ind w:right="492"/>
              <w:rPr>
                <w:b/>
              </w:rPr>
            </w:pPr>
            <w:r w:rsidRPr="00B53AD1">
              <w:rPr>
                <w:b/>
              </w:rPr>
              <w:t xml:space="preserve">Всероссийский </w:t>
            </w:r>
            <w:r w:rsidRPr="00B53AD1">
              <w:t>открытый урок «ОБЖ»</w:t>
            </w:r>
            <w:r w:rsidRPr="00B53AD1">
              <w:rPr>
                <w:b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2126" w:type="dxa"/>
          </w:tcPr>
          <w:p w14:paraId="2B9F8354" w14:textId="77777777" w:rsidR="008B703B" w:rsidRPr="00B53AD1" w:rsidRDefault="008B703B" w:rsidP="008B703B">
            <w:pPr>
              <w:pStyle w:val="a8"/>
              <w:ind w:right="492"/>
              <w:rPr>
                <w:b/>
              </w:rPr>
            </w:pPr>
            <w:r w:rsidRPr="00B53AD1">
              <w:rPr>
                <w:b/>
              </w:rPr>
              <w:t>04.10</w:t>
            </w:r>
          </w:p>
        </w:tc>
        <w:tc>
          <w:tcPr>
            <w:tcW w:w="1985" w:type="dxa"/>
          </w:tcPr>
          <w:p w14:paraId="217DEA49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ОБЖ Науманов А.А.</w:t>
            </w:r>
          </w:p>
        </w:tc>
      </w:tr>
      <w:tr w:rsidR="008B703B" w:rsidRPr="00B53AD1" w14:paraId="43BF2601" w14:textId="77777777" w:rsidTr="008B703B">
        <w:tc>
          <w:tcPr>
            <w:tcW w:w="322" w:type="dxa"/>
          </w:tcPr>
          <w:p w14:paraId="4E6304B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7B9E9C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посвящённой безопасности школьников в сети Интернет (</w:t>
            </w:r>
            <w:hyperlink r:id="rId34" w:history="1"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.деткивсетке.рф</w:t>
              </w:r>
            </w:hyperlink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4A61B1" w14:textId="77777777" w:rsidR="008B703B" w:rsidRPr="00B53AD1" w:rsidRDefault="008B703B" w:rsidP="008B703B">
            <w:pPr>
              <w:numPr>
                <w:ilvl w:val="0"/>
                <w:numId w:val="32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видеосалон "Безопасность при работе в Интернете" (для учащихся 3-4 классов мультфильмы телеканала "Карусель", Почемучка, сезон 4, выпуск 234); </w:t>
            </w:r>
          </w:p>
          <w:p w14:paraId="3A929A71" w14:textId="77777777" w:rsidR="008B703B" w:rsidRPr="00B53AD1" w:rsidRDefault="008B703B" w:rsidP="008B703B">
            <w:pPr>
              <w:numPr>
                <w:ilvl w:val="0"/>
                <w:numId w:val="32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урок "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Интернет" (для учащихся 5-11 классов)</w:t>
            </w:r>
          </w:p>
        </w:tc>
        <w:tc>
          <w:tcPr>
            <w:tcW w:w="2126" w:type="dxa"/>
          </w:tcPr>
          <w:p w14:paraId="253BC46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05-15.09</w:t>
            </w:r>
          </w:p>
        </w:tc>
        <w:tc>
          <w:tcPr>
            <w:tcW w:w="1985" w:type="dxa"/>
          </w:tcPr>
          <w:p w14:paraId="00EA9E1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Кожанбердиева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8B703B" w:rsidRPr="00B53AD1" w14:paraId="01E5965F" w14:textId="77777777" w:rsidTr="008B703B">
        <w:tc>
          <w:tcPr>
            <w:tcW w:w="322" w:type="dxa"/>
          </w:tcPr>
          <w:p w14:paraId="1721CBC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94822B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в кружки, секции. </w:t>
            </w: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занятости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детей. «Навигатор дополнительного образования»</w:t>
            </w:r>
          </w:p>
        </w:tc>
        <w:tc>
          <w:tcPr>
            <w:tcW w:w="2126" w:type="dxa"/>
          </w:tcPr>
          <w:p w14:paraId="0A52676B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 16.09</w:t>
            </w:r>
          </w:p>
        </w:tc>
        <w:tc>
          <w:tcPr>
            <w:tcW w:w="1985" w:type="dxa"/>
          </w:tcPr>
          <w:p w14:paraId="1656256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., рук. кружков, секций</w:t>
            </w:r>
          </w:p>
        </w:tc>
      </w:tr>
      <w:tr w:rsidR="008B703B" w:rsidRPr="00B53AD1" w14:paraId="75C7A85A" w14:textId="77777777" w:rsidTr="008B703B">
        <w:tc>
          <w:tcPr>
            <w:tcW w:w="322" w:type="dxa"/>
          </w:tcPr>
          <w:p w14:paraId="5FC66598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34631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  <w:r w:rsidRPr="00B53A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день всеобщего прекращения огня и отказа от насилия</w:t>
            </w:r>
          </w:p>
        </w:tc>
        <w:tc>
          <w:tcPr>
            <w:tcW w:w="2126" w:type="dxa"/>
          </w:tcPr>
          <w:p w14:paraId="49C974C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85" w:type="dxa"/>
          </w:tcPr>
          <w:p w14:paraId="50916B2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26DE7BA3" w14:textId="77777777" w:rsidTr="008B703B">
        <w:tc>
          <w:tcPr>
            <w:tcW w:w="322" w:type="dxa"/>
          </w:tcPr>
          <w:p w14:paraId="07927CF6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9D08B0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Юнармейская игра «</w:t>
            </w:r>
            <w:proofErr w:type="spellStart"/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Зарничка</w:t>
            </w:r>
            <w:proofErr w:type="spellEnd"/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 посвященной 78-годовщине Победы советского народа в Великой Отечественной войне 1941-1945 годов</w:t>
            </w:r>
          </w:p>
        </w:tc>
        <w:tc>
          <w:tcPr>
            <w:tcW w:w="2126" w:type="dxa"/>
          </w:tcPr>
          <w:p w14:paraId="7071BAEB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85" w:type="dxa"/>
          </w:tcPr>
          <w:p w14:paraId="561CB87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3-4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7FB4474A" w14:textId="77777777" w:rsidTr="008B703B">
        <w:tc>
          <w:tcPr>
            <w:tcW w:w="322" w:type="dxa"/>
          </w:tcPr>
          <w:p w14:paraId="4039E917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AFFF2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День интернета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Всероссийский урок безопасности школьников в сети Интернет</w:t>
            </w:r>
          </w:p>
        </w:tc>
        <w:tc>
          <w:tcPr>
            <w:tcW w:w="2126" w:type="dxa"/>
          </w:tcPr>
          <w:p w14:paraId="62DB84C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28.10-30.10</w:t>
            </w:r>
          </w:p>
        </w:tc>
        <w:tc>
          <w:tcPr>
            <w:tcW w:w="1985" w:type="dxa"/>
          </w:tcPr>
          <w:p w14:paraId="1A81C6C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Кожанберди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А.Н..</w:t>
            </w:r>
          </w:p>
        </w:tc>
      </w:tr>
      <w:tr w:rsidR="008B703B" w:rsidRPr="00B53AD1" w14:paraId="5C363209" w14:textId="77777777" w:rsidTr="008B703B">
        <w:tc>
          <w:tcPr>
            <w:tcW w:w="322" w:type="dxa"/>
            <w:vMerge w:val="restart"/>
          </w:tcPr>
          <w:p w14:paraId="421FD127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A794F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0AB2BB" w14:textId="77777777" w:rsidR="008B703B" w:rsidRPr="00B53AD1" w:rsidRDefault="008B703B" w:rsidP="008B703B">
            <w:pPr>
              <w:numPr>
                <w:ilvl w:val="0"/>
                <w:numId w:val="33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Линейка «Мы вместе,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значит мы сильны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E77721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85" w:type="dxa"/>
          </w:tcPr>
          <w:p w14:paraId="7760EB7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завучи по ВР, 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56567E21" w14:textId="77777777" w:rsidTr="008B703B">
        <w:tc>
          <w:tcPr>
            <w:tcW w:w="322" w:type="dxa"/>
            <w:vMerge/>
          </w:tcPr>
          <w:p w14:paraId="262A5C36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204E65" w14:textId="77777777" w:rsidR="008B703B" w:rsidRPr="00B53AD1" w:rsidRDefault="008B703B" w:rsidP="008B703B">
            <w:pPr>
              <w:numPr>
                <w:ilvl w:val="0"/>
                <w:numId w:val="34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выпуск стенгазет</w:t>
            </w:r>
          </w:p>
        </w:tc>
        <w:tc>
          <w:tcPr>
            <w:tcW w:w="2126" w:type="dxa"/>
          </w:tcPr>
          <w:p w14:paraId="6C6C5D2B" w14:textId="77777777" w:rsidR="008B703B" w:rsidRPr="00B53AD1" w:rsidRDefault="008B703B" w:rsidP="008B703B">
            <w:pPr>
              <w:snapToGrid w:val="0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3F2AB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кл. рук.</w:t>
            </w:r>
          </w:p>
        </w:tc>
      </w:tr>
      <w:tr w:rsidR="008B703B" w:rsidRPr="00B53AD1" w14:paraId="5AFCD5A4" w14:textId="77777777" w:rsidTr="008B703B">
        <w:tc>
          <w:tcPr>
            <w:tcW w:w="322" w:type="dxa"/>
            <w:vMerge/>
          </w:tcPr>
          <w:p w14:paraId="4F31950C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2FDE21" w14:textId="77777777" w:rsidR="008B703B" w:rsidRPr="00B53AD1" w:rsidRDefault="008B703B" w:rsidP="008B703B">
            <w:pPr>
              <w:numPr>
                <w:ilvl w:val="0"/>
                <w:numId w:val="34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часы «Государственные символы России: история и современность» </w:t>
            </w:r>
          </w:p>
        </w:tc>
        <w:tc>
          <w:tcPr>
            <w:tcW w:w="2126" w:type="dxa"/>
          </w:tcPr>
          <w:p w14:paraId="136959A1" w14:textId="77777777" w:rsidR="008B703B" w:rsidRPr="00B53AD1" w:rsidRDefault="008B703B" w:rsidP="008B703B">
            <w:pPr>
              <w:snapToGrid w:val="0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A02D7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кл. рук.</w:t>
            </w:r>
          </w:p>
        </w:tc>
      </w:tr>
      <w:tr w:rsidR="008B703B" w:rsidRPr="00B53AD1" w14:paraId="24EFC1A3" w14:textId="77777777" w:rsidTr="008B703B">
        <w:tc>
          <w:tcPr>
            <w:tcW w:w="322" w:type="dxa"/>
            <w:vMerge w:val="restart"/>
          </w:tcPr>
          <w:p w14:paraId="309CE340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C6CC9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«Время толерантности» к Международному </w:t>
            </w: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дню толерантности</w:t>
            </w:r>
          </w:p>
        </w:tc>
        <w:tc>
          <w:tcPr>
            <w:tcW w:w="2126" w:type="dxa"/>
          </w:tcPr>
          <w:p w14:paraId="1EA39B7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10.11-17.11</w:t>
            </w:r>
          </w:p>
        </w:tc>
        <w:tc>
          <w:tcPr>
            <w:tcW w:w="1985" w:type="dxa"/>
          </w:tcPr>
          <w:p w14:paraId="0590F410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СунетоваО.П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педагог-психолог Аджиева А.Д. </w:t>
            </w:r>
          </w:p>
        </w:tc>
      </w:tr>
      <w:tr w:rsidR="008B703B" w:rsidRPr="00B53AD1" w14:paraId="77CD72D3" w14:textId="77777777" w:rsidTr="008B703B">
        <w:tc>
          <w:tcPr>
            <w:tcW w:w="322" w:type="dxa"/>
            <w:vMerge/>
          </w:tcPr>
          <w:p w14:paraId="1CE44A0E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F9CBA1" w14:textId="77777777" w:rsidR="008B703B" w:rsidRPr="00B53AD1" w:rsidRDefault="008B703B" w:rsidP="008B703B">
            <w:pPr>
              <w:numPr>
                <w:ilvl w:val="0"/>
                <w:numId w:val="35"/>
              </w:numPr>
              <w:spacing w:after="0" w:line="240" w:lineRule="auto"/>
              <w:ind w:left="720" w:righ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«Разные, но равные»</w:t>
            </w:r>
          </w:p>
        </w:tc>
        <w:tc>
          <w:tcPr>
            <w:tcW w:w="2126" w:type="dxa"/>
          </w:tcPr>
          <w:p w14:paraId="1605E9C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E769A9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B" w:rsidRPr="00B53AD1" w14:paraId="45EED5CB" w14:textId="77777777" w:rsidTr="008B703B">
        <w:tc>
          <w:tcPr>
            <w:tcW w:w="322" w:type="dxa"/>
            <w:vMerge/>
          </w:tcPr>
          <w:p w14:paraId="1FBB015D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30183C" w14:textId="77777777" w:rsidR="008B703B" w:rsidRPr="00B53AD1" w:rsidRDefault="008B703B" w:rsidP="008B703B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righ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конкурс школьных рисунков «Дети против террора и экстремизма»</w:t>
            </w:r>
          </w:p>
        </w:tc>
        <w:tc>
          <w:tcPr>
            <w:tcW w:w="2126" w:type="dxa"/>
          </w:tcPr>
          <w:p w14:paraId="241EB2A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10.11-17.11</w:t>
            </w:r>
          </w:p>
        </w:tc>
        <w:tc>
          <w:tcPr>
            <w:tcW w:w="1985" w:type="dxa"/>
          </w:tcPr>
          <w:p w14:paraId="48B7957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B703B" w:rsidRPr="00B53AD1" w14:paraId="756A89A5" w14:textId="77777777" w:rsidTr="008B703B">
        <w:tc>
          <w:tcPr>
            <w:tcW w:w="322" w:type="dxa"/>
            <w:vMerge/>
          </w:tcPr>
          <w:p w14:paraId="768CB079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5B0919" w14:textId="77777777" w:rsidR="008B703B" w:rsidRPr="00B53AD1" w:rsidRDefault="008B703B" w:rsidP="008B703B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righ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классные часы «Мы разные, но мы вместе»</w:t>
            </w:r>
          </w:p>
        </w:tc>
        <w:tc>
          <w:tcPr>
            <w:tcW w:w="2126" w:type="dxa"/>
          </w:tcPr>
          <w:p w14:paraId="5578B05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5" w:type="dxa"/>
          </w:tcPr>
          <w:p w14:paraId="1212C70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11кл. 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B703B" w:rsidRPr="00B53AD1" w14:paraId="261B8485" w14:textId="77777777" w:rsidTr="008B703B">
        <w:tc>
          <w:tcPr>
            <w:tcW w:w="322" w:type="dxa"/>
            <w:vMerge/>
          </w:tcPr>
          <w:p w14:paraId="132F75EE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CBF006" w14:textId="77777777" w:rsidR="008B703B" w:rsidRPr="00B53AD1" w:rsidRDefault="008B703B" w:rsidP="008B703B">
            <w:pPr>
              <w:numPr>
                <w:ilvl w:val="0"/>
                <w:numId w:val="34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righ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Большом </w:t>
            </w: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этнографическом диктанте</w:t>
            </w:r>
          </w:p>
        </w:tc>
        <w:tc>
          <w:tcPr>
            <w:tcW w:w="2126" w:type="dxa"/>
          </w:tcPr>
          <w:p w14:paraId="10C3D160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03.11-08.11</w:t>
            </w:r>
          </w:p>
        </w:tc>
        <w:tc>
          <w:tcPr>
            <w:tcW w:w="1985" w:type="dxa"/>
          </w:tcPr>
          <w:p w14:paraId="4344166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B" w:rsidRPr="00B53AD1" w14:paraId="14892345" w14:textId="77777777" w:rsidTr="008B703B">
        <w:tc>
          <w:tcPr>
            <w:tcW w:w="322" w:type="dxa"/>
          </w:tcPr>
          <w:p w14:paraId="08B7B0C5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A052FD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 урок Доброты</w:t>
            </w:r>
          </w:p>
        </w:tc>
        <w:tc>
          <w:tcPr>
            <w:tcW w:w="2126" w:type="dxa"/>
          </w:tcPr>
          <w:p w14:paraId="0409F0E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</w:tcPr>
          <w:p w14:paraId="0C6B8990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Сунетова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О.П., педагог-психолог 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8B703B" w:rsidRPr="00B53AD1" w14:paraId="6428E683" w14:textId="77777777" w:rsidTr="008B703B">
        <w:tc>
          <w:tcPr>
            <w:tcW w:w="322" w:type="dxa"/>
            <w:vMerge w:val="restart"/>
          </w:tcPr>
          <w:p w14:paraId="6C1ACC41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1AD0A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ребенка под лозунгом «Детство – твой завтрашний день, Земля»</w:t>
            </w:r>
          </w:p>
          <w:p w14:paraId="2EC44874" w14:textId="77777777" w:rsidR="008B703B" w:rsidRPr="00B53AD1" w:rsidRDefault="008B703B" w:rsidP="008B703B">
            <w:pPr>
              <w:numPr>
                <w:ilvl w:val="0"/>
                <w:numId w:val="27"/>
              </w:numPr>
              <w:tabs>
                <w:tab w:val="clear" w:pos="78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Выставка рисунков, стенных газет «Можно ли жить без прав?»</w:t>
            </w:r>
          </w:p>
        </w:tc>
        <w:tc>
          <w:tcPr>
            <w:tcW w:w="2126" w:type="dxa"/>
            <w:vMerge w:val="restart"/>
          </w:tcPr>
          <w:p w14:paraId="3B1C482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85" w:type="dxa"/>
          </w:tcPr>
          <w:p w14:paraId="4709F5D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кл. рук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5EE73B86" w14:textId="77777777" w:rsidTr="008B703B">
        <w:tc>
          <w:tcPr>
            <w:tcW w:w="322" w:type="dxa"/>
            <w:vMerge/>
          </w:tcPr>
          <w:p w14:paraId="10200C48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83CDB8" w14:textId="77777777" w:rsidR="008B703B" w:rsidRPr="00B53AD1" w:rsidRDefault="008B703B" w:rsidP="008B703B">
            <w:pPr>
              <w:numPr>
                <w:ilvl w:val="0"/>
                <w:numId w:val="27"/>
              </w:numPr>
              <w:tabs>
                <w:tab w:val="clear" w:pos="780"/>
                <w:tab w:val="num" w:pos="360"/>
              </w:tabs>
              <w:spacing w:after="0" w:line="240" w:lineRule="auto"/>
              <w:ind w:left="360"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сотрудниками полиции «Правдивые истории о правах и правилах» </w:t>
            </w:r>
          </w:p>
        </w:tc>
        <w:tc>
          <w:tcPr>
            <w:tcW w:w="2126" w:type="dxa"/>
            <w:vMerge/>
          </w:tcPr>
          <w:p w14:paraId="3377E21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94275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кл. рук.</w:t>
            </w:r>
          </w:p>
        </w:tc>
      </w:tr>
      <w:tr w:rsidR="008B703B" w:rsidRPr="00B53AD1" w14:paraId="5E369973" w14:textId="77777777" w:rsidTr="008B703B">
        <w:tc>
          <w:tcPr>
            <w:tcW w:w="322" w:type="dxa"/>
          </w:tcPr>
          <w:p w14:paraId="67E36649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9D7D9D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Общешкольной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ко </w:t>
            </w: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Дню инвалида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 «Посели добро в своём сердце»</w:t>
            </w:r>
            <w:r w:rsidRPr="00B53AD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 Урок  Доброты</w:t>
            </w:r>
          </w:p>
        </w:tc>
        <w:tc>
          <w:tcPr>
            <w:tcW w:w="2126" w:type="dxa"/>
          </w:tcPr>
          <w:p w14:paraId="08CD908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85" w:type="dxa"/>
          </w:tcPr>
          <w:p w14:paraId="512D9EE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6D223E05" w14:textId="77777777" w:rsidTr="008B703B">
        <w:tc>
          <w:tcPr>
            <w:tcW w:w="322" w:type="dxa"/>
          </w:tcPr>
          <w:p w14:paraId="6FA9C92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980C4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Единый урок «Права человека».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Выпуск листовок «Ты не прав, если не знаешь своих прав»</w:t>
            </w:r>
          </w:p>
        </w:tc>
        <w:tc>
          <w:tcPr>
            <w:tcW w:w="2126" w:type="dxa"/>
          </w:tcPr>
          <w:p w14:paraId="671CEC7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985" w:type="dxa"/>
          </w:tcPr>
          <w:p w14:paraId="5BA8932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Гиренко Т.А. 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26FBAFA4" w14:textId="77777777" w:rsidTr="008B703B">
        <w:tc>
          <w:tcPr>
            <w:tcW w:w="322" w:type="dxa"/>
          </w:tcPr>
          <w:p w14:paraId="55B23383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6EFF6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26" w:type="dxa"/>
          </w:tcPr>
          <w:p w14:paraId="2D4A0CC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</w:tcPr>
          <w:p w14:paraId="0CDA1F9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МиланиД.Н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69A5138F" w14:textId="77777777" w:rsidTr="008B703B">
        <w:tc>
          <w:tcPr>
            <w:tcW w:w="322" w:type="dxa"/>
          </w:tcPr>
          <w:p w14:paraId="208DE5B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B3889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2126" w:type="dxa"/>
          </w:tcPr>
          <w:p w14:paraId="488B9EC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985" w:type="dxa"/>
          </w:tcPr>
          <w:p w14:paraId="2F584D95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ОБЖ Науманов А.А.</w:t>
            </w:r>
          </w:p>
        </w:tc>
      </w:tr>
      <w:tr w:rsidR="008B703B" w:rsidRPr="00B53AD1" w14:paraId="36D18E92" w14:textId="77777777" w:rsidTr="008B703B">
        <w:tc>
          <w:tcPr>
            <w:tcW w:w="322" w:type="dxa"/>
            <w:vMerge w:val="restart"/>
          </w:tcPr>
          <w:p w14:paraId="7CEC4B42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101BE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конкурсах:</w:t>
            </w:r>
          </w:p>
          <w:p w14:paraId="550B9A14" w14:textId="77777777" w:rsidR="008B703B" w:rsidRPr="00B53AD1" w:rsidRDefault="008B703B" w:rsidP="008B703B">
            <w:pPr>
              <w:numPr>
                <w:ilvl w:val="0"/>
                <w:numId w:val="25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Движение «Отечество»</w:t>
            </w:r>
          </w:p>
        </w:tc>
        <w:tc>
          <w:tcPr>
            <w:tcW w:w="2126" w:type="dxa"/>
          </w:tcPr>
          <w:p w14:paraId="3922C25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4B9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vMerge w:val="restart"/>
          </w:tcPr>
          <w:p w14:paraId="0C0F8ED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завучи по ВР,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14:paraId="4BE8A36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рук. МО, педагог-организатор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Милани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8B703B" w:rsidRPr="00B53AD1" w14:paraId="6AA8153C" w14:textId="77777777" w:rsidTr="008B703B">
        <w:tc>
          <w:tcPr>
            <w:tcW w:w="322" w:type="dxa"/>
            <w:vMerge/>
          </w:tcPr>
          <w:p w14:paraId="20573CF3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DC9FBCF" w14:textId="77777777" w:rsidR="008B703B" w:rsidRPr="00B53AD1" w:rsidRDefault="008B703B" w:rsidP="008B703B">
            <w:pPr>
              <w:numPr>
                <w:ilvl w:val="0"/>
                <w:numId w:val="30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Фестиваль народных игр</w:t>
            </w:r>
          </w:p>
        </w:tc>
        <w:tc>
          <w:tcPr>
            <w:tcW w:w="2126" w:type="dxa"/>
          </w:tcPr>
          <w:p w14:paraId="58CE239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</w:tcPr>
          <w:p w14:paraId="7739420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B" w:rsidRPr="00B53AD1" w14:paraId="6BDCD165" w14:textId="77777777" w:rsidTr="008B703B">
        <w:tc>
          <w:tcPr>
            <w:tcW w:w="322" w:type="dxa"/>
          </w:tcPr>
          <w:p w14:paraId="4D438C44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368F501" w14:textId="77777777" w:rsidR="008B703B" w:rsidRPr="00B53AD1" w:rsidRDefault="008B703B" w:rsidP="008B703B">
            <w:pPr>
              <w:ind w:left="360" w:right="49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допризывников «К защите Родины готов!»</w:t>
            </w:r>
          </w:p>
        </w:tc>
        <w:tc>
          <w:tcPr>
            <w:tcW w:w="2126" w:type="dxa"/>
          </w:tcPr>
          <w:p w14:paraId="5C8BFB35" w14:textId="77777777" w:rsidR="008B703B" w:rsidRPr="00B53AD1" w:rsidRDefault="008B703B" w:rsidP="008B703B">
            <w:pPr>
              <w:ind w:left="360" w:right="49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14:paraId="013103EA" w14:textId="77777777" w:rsidR="008B703B" w:rsidRPr="00B53AD1" w:rsidRDefault="008B703B" w:rsidP="008B703B">
            <w:pPr>
              <w:ind w:left="360" w:right="49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организаторОБЖНауманов</w:t>
            </w:r>
            <w:proofErr w:type="spellEnd"/>
          </w:p>
          <w:p w14:paraId="506FCB73" w14:textId="77777777" w:rsidR="008B703B" w:rsidRPr="00B53AD1" w:rsidRDefault="008B703B" w:rsidP="008B703B">
            <w:pPr>
              <w:ind w:left="360" w:right="49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8B703B" w:rsidRPr="00B53AD1" w14:paraId="53484DD5" w14:textId="77777777" w:rsidTr="008B703B">
        <w:tc>
          <w:tcPr>
            <w:tcW w:w="322" w:type="dxa"/>
          </w:tcPr>
          <w:p w14:paraId="1159F419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F625D8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открытый урок «ОБЖ»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(день пожарной охраны)</w:t>
            </w:r>
          </w:p>
        </w:tc>
        <w:tc>
          <w:tcPr>
            <w:tcW w:w="2126" w:type="dxa"/>
          </w:tcPr>
          <w:p w14:paraId="7816A33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985" w:type="dxa"/>
          </w:tcPr>
          <w:p w14:paraId="178137D9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 ОБЖ Науманов А.А.</w:t>
            </w:r>
          </w:p>
        </w:tc>
      </w:tr>
      <w:tr w:rsidR="008B703B" w:rsidRPr="00B53AD1" w14:paraId="08FBFE1A" w14:textId="77777777" w:rsidTr="008B703B">
        <w:tc>
          <w:tcPr>
            <w:tcW w:w="322" w:type="dxa"/>
          </w:tcPr>
          <w:p w14:paraId="17DEC198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7B59632" w14:textId="77777777" w:rsidR="008B703B" w:rsidRPr="00B53AD1" w:rsidRDefault="008B703B" w:rsidP="008B703B">
            <w:pPr>
              <w:pStyle w:val="a8"/>
              <w:ind w:right="492"/>
              <w:rPr>
                <w:b/>
              </w:rPr>
            </w:pPr>
            <w:r w:rsidRPr="00B53AD1">
              <w:rPr>
                <w:b/>
              </w:rPr>
              <w:t xml:space="preserve">Проведение Единого урока «Семья и Отечество в моей жизни», посвященного празднованию </w:t>
            </w:r>
            <w:r w:rsidRPr="00B53AD1">
              <w:t>Международного дня семьи</w:t>
            </w:r>
          </w:p>
        </w:tc>
        <w:tc>
          <w:tcPr>
            <w:tcW w:w="2126" w:type="dxa"/>
          </w:tcPr>
          <w:p w14:paraId="6C4FDBE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5" w:type="dxa"/>
          </w:tcPr>
          <w:p w14:paraId="4EB4CBD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Соснова Г.А.,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 рук. 1-11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03B" w:rsidRPr="00B53AD1" w14:paraId="7B496A0F" w14:textId="77777777" w:rsidTr="008B703B">
        <w:tc>
          <w:tcPr>
            <w:tcW w:w="322" w:type="dxa"/>
          </w:tcPr>
          <w:p w14:paraId="464FD182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F254C8D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126" w:type="dxa"/>
          </w:tcPr>
          <w:p w14:paraId="54F6C5B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85" w:type="dxa"/>
          </w:tcPr>
          <w:p w14:paraId="1A0CE21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B" w:rsidRPr="00B53AD1" w14:paraId="27642553" w14:textId="77777777" w:rsidTr="008B703B">
        <w:tc>
          <w:tcPr>
            <w:tcW w:w="322" w:type="dxa"/>
          </w:tcPr>
          <w:p w14:paraId="4A76B104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71D220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Юнармейская игра «Зарница»</w:t>
            </w:r>
          </w:p>
        </w:tc>
        <w:tc>
          <w:tcPr>
            <w:tcW w:w="2126" w:type="dxa"/>
          </w:tcPr>
          <w:p w14:paraId="1796F02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758B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 Науманов А.А.</w:t>
            </w:r>
          </w:p>
        </w:tc>
      </w:tr>
      <w:tr w:rsidR="008B703B" w:rsidRPr="00B53AD1" w14:paraId="4B449F7A" w14:textId="77777777" w:rsidTr="008B703B">
        <w:tc>
          <w:tcPr>
            <w:tcW w:w="322" w:type="dxa"/>
            <w:vMerge w:val="restart"/>
          </w:tcPr>
          <w:p w14:paraId="47F8B2C0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EE422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Лектории, родительские собрания по проблеме противодействия идеологии экстремизма и терроризма</w:t>
            </w:r>
          </w:p>
        </w:tc>
        <w:tc>
          <w:tcPr>
            <w:tcW w:w="2126" w:type="dxa"/>
          </w:tcPr>
          <w:p w14:paraId="116D6455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2CAEDC4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3B" w:rsidRPr="00B53AD1" w14:paraId="6E965638" w14:textId="77777777" w:rsidTr="008B703B">
        <w:tc>
          <w:tcPr>
            <w:tcW w:w="322" w:type="dxa"/>
            <w:vMerge/>
          </w:tcPr>
          <w:p w14:paraId="22A6DA72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6171A0F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Современный терроризм: понятие, сущность, разновидности. Исторические корни и эволюция терроризма.</w:t>
            </w:r>
          </w:p>
        </w:tc>
        <w:tc>
          <w:tcPr>
            <w:tcW w:w="2126" w:type="dxa"/>
          </w:tcPr>
          <w:p w14:paraId="6F4F98B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A1F08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</w:p>
        </w:tc>
      </w:tr>
      <w:tr w:rsidR="008B703B" w:rsidRPr="00B53AD1" w14:paraId="4790BD68" w14:textId="77777777" w:rsidTr="008B703B">
        <w:tc>
          <w:tcPr>
            <w:tcW w:w="322" w:type="dxa"/>
            <w:vMerge/>
          </w:tcPr>
          <w:p w14:paraId="18768BF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6E56D9C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как глобальная геополитическая проблема современности.</w:t>
            </w:r>
          </w:p>
        </w:tc>
        <w:tc>
          <w:tcPr>
            <w:tcW w:w="2126" w:type="dxa"/>
          </w:tcPr>
          <w:p w14:paraId="7AAAC77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B24F1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5, 8</w:t>
            </w:r>
          </w:p>
        </w:tc>
      </w:tr>
      <w:tr w:rsidR="008B703B" w:rsidRPr="00B53AD1" w14:paraId="71437670" w14:textId="77777777" w:rsidTr="008B703B">
        <w:tc>
          <w:tcPr>
            <w:tcW w:w="322" w:type="dxa"/>
            <w:vMerge/>
          </w:tcPr>
          <w:p w14:paraId="16BF2463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DE3A921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Виды экстремистских идеологий как концептуальных основ идеологии терроризма.</w:t>
            </w:r>
          </w:p>
        </w:tc>
        <w:tc>
          <w:tcPr>
            <w:tcW w:w="2126" w:type="dxa"/>
          </w:tcPr>
          <w:p w14:paraId="61DC358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FF1E8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8B703B" w:rsidRPr="00B53AD1" w14:paraId="2E39793B" w14:textId="77777777" w:rsidTr="008B703B">
        <w:tc>
          <w:tcPr>
            <w:tcW w:w="322" w:type="dxa"/>
            <w:vMerge/>
          </w:tcPr>
          <w:p w14:paraId="44238C84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D2781A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Особенности идеологического влияния террористических сообществ на личность человека.</w:t>
            </w:r>
          </w:p>
        </w:tc>
        <w:tc>
          <w:tcPr>
            <w:tcW w:w="2126" w:type="dxa"/>
          </w:tcPr>
          <w:p w14:paraId="7F56303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85C09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10, 11</w:t>
            </w:r>
          </w:p>
        </w:tc>
      </w:tr>
      <w:tr w:rsidR="008B703B" w:rsidRPr="00B53AD1" w14:paraId="3A3A9D41" w14:textId="77777777" w:rsidTr="008B703B">
        <w:tc>
          <w:tcPr>
            <w:tcW w:w="322" w:type="dxa"/>
            <w:vMerge/>
          </w:tcPr>
          <w:p w14:paraId="6DEC9E41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9800AF1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Идеология терроризма и «молодежный» экстремизм.</w:t>
            </w:r>
          </w:p>
        </w:tc>
        <w:tc>
          <w:tcPr>
            <w:tcW w:w="2126" w:type="dxa"/>
          </w:tcPr>
          <w:p w14:paraId="3030859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82852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</w:tr>
      <w:tr w:rsidR="008B703B" w:rsidRPr="00B53AD1" w14:paraId="096194AD" w14:textId="77777777" w:rsidTr="008B703B">
        <w:tc>
          <w:tcPr>
            <w:tcW w:w="322" w:type="dxa"/>
            <w:vMerge/>
          </w:tcPr>
          <w:p w14:paraId="75AFA505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E5AABEC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Современная нормативно-правовая база противодействия терроризму в Российской Федерации.</w:t>
            </w:r>
          </w:p>
        </w:tc>
        <w:tc>
          <w:tcPr>
            <w:tcW w:w="2126" w:type="dxa"/>
          </w:tcPr>
          <w:p w14:paraId="2782675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C3FA2E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9-11</w:t>
            </w:r>
          </w:p>
        </w:tc>
      </w:tr>
      <w:tr w:rsidR="008B703B" w:rsidRPr="00B53AD1" w14:paraId="4DA4B365" w14:textId="77777777" w:rsidTr="008B703B">
        <w:tc>
          <w:tcPr>
            <w:tcW w:w="322" w:type="dxa"/>
            <w:vMerge/>
          </w:tcPr>
          <w:p w14:paraId="7F915BC7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7AE492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Общественная безопасность как часть национальной безопасности Российской Федерации.</w:t>
            </w:r>
          </w:p>
        </w:tc>
        <w:tc>
          <w:tcPr>
            <w:tcW w:w="2126" w:type="dxa"/>
          </w:tcPr>
          <w:p w14:paraId="339F718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D2521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</w:tr>
      <w:tr w:rsidR="008B703B" w:rsidRPr="00B53AD1" w14:paraId="5C9D8B01" w14:textId="77777777" w:rsidTr="008B703B">
        <w:tc>
          <w:tcPr>
            <w:tcW w:w="322" w:type="dxa"/>
            <w:vMerge/>
          </w:tcPr>
          <w:p w14:paraId="4282FE83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66AB2BE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Интернет как сфера распространения идеологии терроризма. Законодательное противодействие распространению террористических материалов в Интернете.</w:t>
            </w:r>
          </w:p>
        </w:tc>
        <w:tc>
          <w:tcPr>
            <w:tcW w:w="2126" w:type="dxa"/>
          </w:tcPr>
          <w:p w14:paraId="365803FB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9D8FAB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10, 11</w:t>
            </w:r>
          </w:p>
        </w:tc>
      </w:tr>
      <w:tr w:rsidR="008B703B" w:rsidRPr="00B53AD1" w14:paraId="24814A3B" w14:textId="77777777" w:rsidTr="008B703B">
        <w:tc>
          <w:tcPr>
            <w:tcW w:w="322" w:type="dxa"/>
            <w:vMerge/>
          </w:tcPr>
          <w:p w14:paraId="22EA972E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B6962E" w14:textId="77777777" w:rsidR="008B703B" w:rsidRPr="00B53AD1" w:rsidRDefault="008B703B" w:rsidP="008B703B">
            <w:pPr>
              <w:numPr>
                <w:ilvl w:val="0"/>
                <w:numId w:val="29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— гражданское чувство любви и преданности Родине. Межнациональная и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межконфессионалъная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толерантность как составная часть патриотизма</w:t>
            </w:r>
          </w:p>
        </w:tc>
        <w:tc>
          <w:tcPr>
            <w:tcW w:w="2126" w:type="dxa"/>
          </w:tcPr>
          <w:p w14:paraId="23AC2DB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629881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</w:p>
        </w:tc>
      </w:tr>
      <w:tr w:rsidR="008B703B" w:rsidRPr="00B53AD1" w14:paraId="3B20E933" w14:textId="77777777" w:rsidTr="008B703B">
        <w:tc>
          <w:tcPr>
            <w:tcW w:w="322" w:type="dxa"/>
          </w:tcPr>
          <w:p w14:paraId="0F098A36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07E5B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Книжные выставки: «Культура народов Кавказа», «Великие люди Ставрополья»</w:t>
            </w:r>
          </w:p>
        </w:tc>
        <w:tc>
          <w:tcPr>
            <w:tcW w:w="2126" w:type="dxa"/>
          </w:tcPr>
          <w:p w14:paraId="5605D010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380BE36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Рудоманова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B703B" w:rsidRPr="00B53AD1" w14:paraId="20DB2855" w14:textId="77777777" w:rsidTr="008B703B">
        <w:tc>
          <w:tcPr>
            <w:tcW w:w="322" w:type="dxa"/>
          </w:tcPr>
          <w:p w14:paraId="789F1520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9FA7765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Включение в планы работы спортивных секций народные игры</w:t>
            </w:r>
          </w:p>
        </w:tc>
        <w:tc>
          <w:tcPr>
            <w:tcW w:w="2126" w:type="dxa"/>
          </w:tcPr>
          <w:p w14:paraId="68C32073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14:paraId="20C0D5E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Рук. МО ФК, учителя ФК</w:t>
            </w:r>
          </w:p>
        </w:tc>
      </w:tr>
      <w:tr w:rsidR="008B703B" w:rsidRPr="00B53AD1" w14:paraId="6D3AA73E" w14:textId="77777777" w:rsidTr="008B703B">
        <w:tc>
          <w:tcPr>
            <w:tcW w:w="322" w:type="dxa"/>
          </w:tcPr>
          <w:p w14:paraId="12A712CF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893F14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Работа клуба «Поиск» по направлениям «Традиции моего народа»</w:t>
            </w:r>
          </w:p>
        </w:tc>
        <w:tc>
          <w:tcPr>
            <w:tcW w:w="2126" w:type="dxa"/>
          </w:tcPr>
          <w:p w14:paraId="6245BEB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28B2C4F5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клуб «Поиск» Гиренко Т.А.</w:t>
            </w:r>
          </w:p>
        </w:tc>
      </w:tr>
      <w:tr w:rsidR="008B703B" w:rsidRPr="00B53AD1" w14:paraId="03EF2EE6" w14:textId="77777777" w:rsidTr="008B703B">
        <w:tc>
          <w:tcPr>
            <w:tcW w:w="322" w:type="dxa"/>
          </w:tcPr>
          <w:p w14:paraId="7E2EF739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ACF2FBA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сдачи в аренду помещений школы </w:t>
            </w:r>
          </w:p>
        </w:tc>
        <w:tc>
          <w:tcPr>
            <w:tcW w:w="2126" w:type="dxa"/>
          </w:tcPr>
          <w:p w14:paraId="2966F3AC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14:paraId="6D9EE61F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8B703B" w:rsidRPr="00B53AD1" w14:paraId="2A629B7D" w14:textId="77777777" w:rsidTr="008B703B">
        <w:tc>
          <w:tcPr>
            <w:tcW w:w="322" w:type="dxa"/>
          </w:tcPr>
          <w:p w14:paraId="09E6D5F2" w14:textId="77777777" w:rsidR="008B703B" w:rsidRPr="00B53AD1" w:rsidRDefault="008B703B" w:rsidP="008B703B">
            <w:pPr>
              <w:numPr>
                <w:ilvl w:val="0"/>
                <w:numId w:val="26"/>
              </w:numPr>
              <w:spacing w:after="0" w:line="24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AA54B7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(информационно-профилактическая работа по духовно-нравственному воспитанию молодёжи, наиболее подверженной или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попавшей под влияние идеологии терроризма и экстремизма)</w:t>
            </w:r>
          </w:p>
        </w:tc>
        <w:tc>
          <w:tcPr>
            <w:tcW w:w="2126" w:type="dxa"/>
          </w:tcPr>
          <w:p w14:paraId="5C80EC56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5" w:type="dxa"/>
          </w:tcPr>
          <w:p w14:paraId="58F782D2" w14:textId="77777777" w:rsidR="008B703B" w:rsidRPr="00B53AD1" w:rsidRDefault="008B703B" w:rsidP="008B703B">
            <w:pPr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14:paraId="23F3E526" w14:textId="77777777" w:rsidR="008B703B" w:rsidRPr="00B53AD1" w:rsidRDefault="008B703B" w:rsidP="005A714E">
      <w:pPr>
        <w:ind w:right="24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AABB5E" w14:textId="77777777" w:rsidR="005339C8" w:rsidRPr="00B53AD1" w:rsidRDefault="005339C8" w:rsidP="005A71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2.6. Информационная безопасность детей</w:t>
      </w:r>
    </w:p>
    <w:tbl>
      <w:tblPr>
        <w:tblW w:w="492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9"/>
        <w:gridCol w:w="2017"/>
        <w:gridCol w:w="2267"/>
      </w:tblGrid>
      <w:tr w:rsidR="005339C8" w:rsidRPr="00B53AD1" w14:paraId="0A106723" w14:textId="77777777" w:rsidTr="004D7CC6">
        <w:tc>
          <w:tcPr>
            <w:tcW w:w="6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2F9D0" w14:textId="77777777" w:rsidR="005339C8" w:rsidRPr="00B53AD1" w:rsidRDefault="005339C8" w:rsidP="007F75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7348" w14:textId="77777777" w:rsidR="005339C8" w:rsidRPr="00B53AD1" w:rsidRDefault="005339C8" w:rsidP="007F75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17F61" w14:textId="77777777" w:rsidR="005339C8" w:rsidRPr="00B53AD1" w:rsidRDefault="005339C8" w:rsidP="007F75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78C85DB4" w14:textId="77777777" w:rsidTr="004D7CC6">
        <w:tc>
          <w:tcPr>
            <w:tcW w:w="6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1545A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 проектах, направленных на продвижение традиционных ценностей в информационной среде</w:t>
            </w:r>
          </w:p>
        </w:tc>
        <w:tc>
          <w:tcPr>
            <w:tcW w:w="209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DC1BB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23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1640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5339C8" w:rsidRPr="00B53AD1" w14:paraId="51D2E7A6" w14:textId="77777777" w:rsidTr="004D7CC6">
        <w:tc>
          <w:tcPr>
            <w:tcW w:w="62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FB508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 развития навыков разрешения межличностных конфликтов</w:t>
            </w:r>
          </w:p>
        </w:tc>
        <w:tc>
          <w:tcPr>
            <w:tcW w:w="2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0CA74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</w:t>
            </w:r>
          </w:p>
        </w:tc>
        <w:tc>
          <w:tcPr>
            <w:tcW w:w="2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36FBF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5339C8" w:rsidRPr="00B53AD1" w14:paraId="4F18994E" w14:textId="77777777" w:rsidTr="004D7CC6">
        <w:tc>
          <w:tcPr>
            <w:tcW w:w="62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DAF7C" w14:textId="77777777" w:rsidR="005339C8" w:rsidRPr="00B53AD1" w:rsidRDefault="007F7592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квалификации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="005339C8" w:rsidRPr="00B53AD1">
              <w:rPr>
                <w:rFonts w:ascii="Times New Roman" w:hAnsi="Times New Roman" w:cs="Times New Roman"/>
                <w:sz w:val="24"/>
                <w:szCs w:val="24"/>
              </w:rPr>
              <w:t>в области обеспечения безопасности и развития детей в информационном пространстве</w:t>
            </w:r>
          </w:p>
        </w:tc>
        <w:tc>
          <w:tcPr>
            <w:tcW w:w="2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1FC44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79CD6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65F85BD4" w14:textId="77777777" w:rsidTr="004D7CC6">
        <w:tc>
          <w:tcPr>
            <w:tcW w:w="62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1DD3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Анализ и при необходимости обновление содержания рабочих программ в целях обучения детей и подростков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ащиты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данных;информационной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 цифровой грамотности</w:t>
            </w:r>
          </w:p>
        </w:tc>
        <w:tc>
          <w:tcPr>
            <w:tcW w:w="2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B155A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Май—август</w:t>
            </w:r>
          </w:p>
        </w:tc>
        <w:tc>
          <w:tcPr>
            <w:tcW w:w="2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ECE2C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5339C8" w:rsidRPr="00B53AD1" w14:paraId="53296581" w14:textId="77777777" w:rsidTr="004D7CC6">
        <w:tc>
          <w:tcPr>
            <w:tcW w:w="62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C443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 молодыми лидерами в целях формирования у подростков представлений о социальной ответственности за деструктивные действия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, транслирования социально приемлемых ценностей, возможно также привлечение их к обучению и процессам медиации</w:t>
            </w:r>
          </w:p>
        </w:tc>
        <w:tc>
          <w:tcPr>
            <w:tcW w:w="209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0F58F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Не реже одного раза в четверть</w:t>
            </w:r>
          </w:p>
        </w:tc>
        <w:tc>
          <w:tcPr>
            <w:tcW w:w="23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96A22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</w:tbl>
    <w:p w14:paraId="7627E6D1" w14:textId="77777777" w:rsidR="005339C8" w:rsidRPr="00B53AD1" w:rsidRDefault="005339C8" w:rsidP="007F75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2.7. Профориентация школьников</w:t>
      </w:r>
    </w:p>
    <w:tbl>
      <w:tblPr>
        <w:tblW w:w="492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9"/>
        <w:gridCol w:w="1425"/>
        <w:gridCol w:w="2299"/>
      </w:tblGrid>
      <w:tr w:rsidR="005339C8" w:rsidRPr="00B53AD1" w14:paraId="365C9278" w14:textId="77777777" w:rsidTr="004D7CC6">
        <w:trPr>
          <w:trHeight w:val="113"/>
        </w:trPr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EE1C6" w14:textId="77777777" w:rsidR="005339C8" w:rsidRPr="00B53AD1" w:rsidRDefault="005339C8" w:rsidP="007F75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860E3" w14:textId="77777777" w:rsidR="005339C8" w:rsidRPr="00B53AD1" w:rsidRDefault="005339C8" w:rsidP="007F75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DD53" w14:textId="77777777" w:rsidR="005339C8" w:rsidRPr="00B53AD1" w:rsidRDefault="005339C8" w:rsidP="007F759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41669E8F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BCCDA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Ознакомление с методическими рекомендациями по реализации единой модели профориентационного минимума из </w:t>
            </w:r>
            <w:hyperlink r:id="rId35" w:anchor="/document/99/1301899937/" w:tgtFrame="_self" w:history="1"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письма </w:t>
              </w:r>
              <w:proofErr w:type="spellStart"/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B53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 01.06.2023 № АБ-2324/05</w:t>
              </w:r>
            </w:hyperlink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E9711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65925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ВР</w:t>
            </w:r>
          </w:p>
        </w:tc>
      </w:tr>
      <w:tr w:rsidR="005339C8" w:rsidRPr="00B53AD1" w14:paraId="72AE14F3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D9DAE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по реализации профориентационного минимума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6EBDD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333FD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01968A83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69648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Регистрация в проекте «Билет в будущее» через регионального координатора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00021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1BFC4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5339C8" w:rsidRPr="00B53AD1" w14:paraId="06A6807C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C81EF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за организацию профориентационной работы из числа педагогических работников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16619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69BDF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ВР</w:t>
            </w:r>
          </w:p>
        </w:tc>
      </w:tr>
      <w:tr w:rsidR="005339C8" w:rsidRPr="00B53AD1" w14:paraId="3AA7B0BA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BD54C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 организации и проведению профориентационной работы для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2A84D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F727C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5339C8" w:rsidRPr="00B53AD1" w14:paraId="00BCC73F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39374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учебных групп для профориентационных мероприятий из обучающихся 6–11-х классов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CB8B6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6E35A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5339C8" w:rsidRPr="00B53AD1" w14:paraId="53BB5BC3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45D4E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плана профориентационной работы с учетом возрастных групп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C53A1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101B6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5339C8" w:rsidRPr="00B53AD1" w14:paraId="04773542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C2DF7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Включение в расписание занятий профориентационных уроков для 6–11-х классов на еженедельной основе в четверг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C4CAD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Август—сентябрь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64A90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BD429CF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2C844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Включение в тематическое планирование рабочих программ по учебному предмету «Технология» в 6–9-х классах уроков профориентационной направленности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9C7BF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Август—сентябрь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0CBB7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5CA5958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4CD7A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конструктора: набор вариантов профориентационных диагностик исходя из потребностей обучающихся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BB503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Август—сентябрь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BF8F3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339C8" w:rsidRPr="00B53AD1" w14:paraId="131A748A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D2615C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плана профориентационных экскурсий в организации 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и СПО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DB87A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Август—сентябрь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AE0AF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5308CCC6" w14:textId="77777777" w:rsidTr="004D7CC6">
        <w:tc>
          <w:tcPr>
            <w:tcW w:w="69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5993D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Ознакомительное родительское собрание по вопросу реализации профориентационного минимума</w:t>
            </w:r>
          </w:p>
        </w:tc>
        <w:tc>
          <w:tcPr>
            <w:tcW w:w="14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4A177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2FFB7" w14:textId="77777777" w:rsidR="005339C8" w:rsidRPr="00B53AD1" w:rsidRDefault="005339C8" w:rsidP="007F7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14:paraId="13A49D3D" w14:textId="77777777" w:rsidR="005339C8" w:rsidRPr="00B53AD1" w:rsidRDefault="005339C8" w:rsidP="007F75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РАЗДЕЛ 3. Административная и управленческая деятельность</w:t>
      </w:r>
    </w:p>
    <w:p w14:paraId="2D30EC1A" w14:textId="77777777" w:rsidR="005339C8" w:rsidRPr="00B53AD1" w:rsidRDefault="005339C8" w:rsidP="006C12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3.1. Подготовка к независимой оценке качества образования</w:t>
      </w:r>
    </w:p>
    <w:p w14:paraId="48DE6B1A" w14:textId="77777777" w:rsidR="005339C8" w:rsidRPr="00B53AD1" w:rsidRDefault="005339C8" w:rsidP="006C12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3.1.1. План мероприятий по подготовке к государственной (итоговой) аттестации</w:t>
      </w:r>
    </w:p>
    <w:tbl>
      <w:tblPr>
        <w:tblW w:w="492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2144"/>
        <w:gridCol w:w="2667"/>
      </w:tblGrid>
      <w:tr w:rsidR="005339C8" w:rsidRPr="00B53AD1" w14:paraId="6F7B9C97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F8D21" w14:textId="77777777" w:rsidR="005339C8" w:rsidRPr="00B53AD1" w:rsidRDefault="005339C8" w:rsidP="006C125B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5E5CF" w14:textId="77777777" w:rsidR="005339C8" w:rsidRPr="00B53AD1" w:rsidRDefault="005339C8" w:rsidP="006C125B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E003A" w14:textId="77777777" w:rsidR="005339C8" w:rsidRPr="00B53AD1" w:rsidRDefault="005339C8" w:rsidP="006C125B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39C8" w:rsidRPr="00B53AD1" w14:paraId="6D234129" w14:textId="77777777" w:rsidTr="004D7CC6"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33FCB" w14:textId="77777777" w:rsidR="005339C8" w:rsidRPr="00B53AD1" w:rsidRDefault="005339C8" w:rsidP="006C12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Нормативное и ресурсное обеспечение</w:t>
            </w:r>
          </w:p>
        </w:tc>
      </w:tr>
      <w:tr w:rsidR="005339C8" w:rsidRPr="00B53AD1" w14:paraId="3CC6563B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7A9D1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 2023/24 учебном году на совещаниях при директоре, на методических совещаниях, на классных часах, родительских собраниях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AB4BA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Октябрь—май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442E0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</w:t>
            </w:r>
          </w:p>
        </w:tc>
      </w:tr>
      <w:tr w:rsidR="005339C8" w:rsidRPr="00B53AD1" w14:paraId="4DBDCFCD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6DA85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 проведения государственной итоговой аттестации через издание системы приказов по школе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9E5EC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6851E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E06BD13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C7B7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 методических материалов на заседаниях МО:</w:t>
            </w:r>
          </w:p>
          <w:p w14:paraId="0ECF5B9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спецификации, кодификаторов, методических и инструктивных писем по предметам;</w:t>
            </w:r>
          </w:p>
          <w:p w14:paraId="43F9C530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проведения ОГЭ и ЕГЭ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E9CA6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Январь—апрель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C80D2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2A6AA81" w14:textId="77777777" w:rsidTr="004D7CC6"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05200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Кадры</w:t>
            </w:r>
          </w:p>
        </w:tc>
      </w:tr>
      <w:tr w:rsidR="005339C8" w:rsidRPr="00B53AD1" w14:paraId="511E1533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81545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14:paraId="1884BBF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и ОГЭ в 2022/23 учебном году на заседаниях МО учителей-предметников;</w:t>
            </w:r>
          </w:p>
          <w:p w14:paraId="372B48D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на 2023/24 учебный год;</w:t>
            </w:r>
          </w:p>
          <w:p w14:paraId="12967212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нормативно-правовой базы проведения государственной итоговой аттестации в 2023/24 году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2C9B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185FC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МО</w:t>
            </w:r>
          </w:p>
        </w:tc>
      </w:tr>
      <w:tr w:rsidR="005339C8" w:rsidRPr="00B53AD1" w14:paraId="174DDBDE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1AB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учителей школы, работающих в 9-х, 11-х классах, в работе семинаров разного уровня по вопросу подготовки к ГИА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DF2D8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Сентябрь—май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EE76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9C8" w:rsidRPr="00B53AD1" w14:paraId="3F0259FD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89391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14:paraId="7B41D2D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о допуске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к государственной итоговой аттестации;</w:t>
            </w:r>
          </w:p>
          <w:p w14:paraId="2741EEDA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и определение задач на 2024–2025 учебный год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E0F6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Апрель—июнь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706F2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2D11BA3" w14:textId="77777777" w:rsidTr="004D7CC6"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32436" w14:textId="77777777" w:rsidR="005339C8" w:rsidRPr="00B53AD1" w:rsidRDefault="005339C8" w:rsidP="006C12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Организация. Управление. Контроль</w:t>
            </w:r>
          </w:p>
        </w:tc>
      </w:tr>
      <w:tr w:rsidR="005339C8" w:rsidRPr="00B53AD1" w14:paraId="3144DB71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E04E5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 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EA65F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17AE8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39C8" w:rsidRPr="00B53AD1" w14:paraId="7E31E9CF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4AA1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9-х классов к государственной итоговой аттестации:</w:t>
            </w:r>
          </w:p>
          <w:p w14:paraId="4872CE6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учащихся;</w:t>
            </w:r>
          </w:p>
          <w:p w14:paraId="7764AC3D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14:paraId="6C309F2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 учащимися по обучению технологии оформления бланков;</w:t>
            </w:r>
          </w:p>
          <w:p w14:paraId="2056E39A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работ с целью овладения учащимися методикой выполнения заданий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66097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44BEF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руководители, учителя-предметники</w:t>
            </w:r>
          </w:p>
        </w:tc>
      </w:tr>
      <w:tr w:rsidR="005339C8" w:rsidRPr="00B53AD1" w14:paraId="4399273A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3B02B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 форме ЕГЭ и ОГЭ по обязательным предметам и предметам по выбору обучающихся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A5922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 плану ВШК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A3C5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B69F3EF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2A53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 своевременным прохождением рабочих программ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87A28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 раз в четверть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3283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6A45EAA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FF5A2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 деятельностью учителей, классных руководителей по подготовке к ГИА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F319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DB98E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0814347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0970B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Подача заявлений обучающихся 9-х, 11-х классов на экзамены по выбору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F616E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1 февраля и до 1 марта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98A08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5E6D24F0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EC3B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списка обучающихся 9-х, 11-х классов, подлежащих по состоянию здоровья итоговой аттестации в особых условиях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679C0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99EC7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E9EF413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EF391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 явки выпускников на экзамены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2B620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1C92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39C8" w:rsidRPr="00B53AD1" w14:paraId="26D72B10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64FFF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выпускников и их родителей с результатами экзаменов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7D456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9B3E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07B721EB" w14:textId="77777777" w:rsidTr="004D7CC6">
        <w:tc>
          <w:tcPr>
            <w:tcW w:w="5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BDA9B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 результатах ГИА в 9-х, 11-х классах</w:t>
            </w:r>
          </w:p>
        </w:tc>
        <w:tc>
          <w:tcPr>
            <w:tcW w:w="2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E455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652E7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771B9CA9" w14:textId="77777777" w:rsidTr="004D7CC6">
        <w:tc>
          <w:tcPr>
            <w:tcW w:w="107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CD81D" w14:textId="77777777" w:rsidR="005339C8" w:rsidRPr="00B53AD1" w:rsidRDefault="005339C8" w:rsidP="006C12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5339C8" w:rsidRPr="00B53AD1" w14:paraId="2CC65C62" w14:textId="77777777" w:rsidTr="004D7CC6">
        <w:tc>
          <w:tcPr>
            <w:tcW w:w="5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5EE36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об изменениях в нормативной правовой базе ГИА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0805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1A50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9458039" w14:textId="77777777" w:rsidTr="004D7CC6">
        <w:tc>
          <w:tcPr>
            <w:tcW w:w="5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2F5F7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о порядках проведения ГИА на информационном стенде и странице «Государственная итоговая аттестация» на сайте школы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2E0D1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2 сентября</w:t>
            </w:r>
          </w:p>
        </w:tc>
        <w:tc>
          <w:tcPr>
            <w:tcW w:w="2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794D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Модератор официального сайта</w:t>
            </w:r>
          </w:p>
        </w:tc>
      </w:tr>
      <w:tr w:rsidR="005339C8" w:rsidRPr="00B53AD1" w14:paraId="73E9E922" w14:textId="77777777" w:rsidTr="004D7CC6">
        <w:tc>
          <w:tcPr>
            <w:tcW w:w="5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50A89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 датах проведения итогового сочинения (изложения), порядке его проведения и проверки, сроках и местах регистрации для участия в итоговом сочинении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1FEF7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6 ноября</w:t>
            </w:r>
          </w:p>
        </w:tc>
        <w:tc>
          <w:tcPr>
            <w:tcW w:w="2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F115C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модератор официального сайта</w:t>
            </w:r>
          </w:p>
        </w:tc>
      </w:tr>
      <w:tr w:rsidR="005339C8" w:rsidRPr="00B53AD1" w14:paraId="3C094C8E" w14:textId="77777777" w:rsidTr="004D7CC6">
        <w:tc>
          <w:tcPr>
            <w:tcW w:w="5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C11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сочинения (изложения) для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по ООП СОО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8DC55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Первая среда декабря, первая среда февраля и вторая среда апреля</w:t>
            </w:r>
          </w:p>
        </w:tc>
        <w:tc>
          <w:tcPr>
            <w:tcW w:w="2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9680B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77240EA7" w14:textId="77777777" w:rsidTr="004D7CC6">
        <w:tc>
          <w:tcPr>
            <w:tcW w:w="5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AC644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 сроках проведения ГИА-9, сроках и местах подачи заявлений об участии в ГИА-9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50102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До 1 февраля 2024</w:t>
            </w:r>
          </w:p>
        </w:tc>
        <w:tc>
          <w:tcPr>
            <w:tcW w:w="2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48F8E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модератор официального сайта</w:t>
            </w:r>
          </w:p>
        </w:tc>
      </w:tr>
      <w:tr w:rsidR="005339C8" w:rsidRPr="00B53AD1" w14:paraId="5506792A" w14:textId="77777777" w:rsidTr="004D7CC6">
        <w:tc>
          <w:tcPr>
            <w:tcW w:w="573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3153A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по русскому языку для обучающихся по ООП ООО</w:t>
            </w:r>
          </w:p>
        </w:tc>
        <w:tc>
          <w:tcPr>
            <w:tcW w:w="22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235F3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2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89FC" w14:textId="77777777" w:rsidR="005339C8" w:rsidRPr="00B53AD1" w:rsidRDefault="005339C8" w:rsidP="006C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tbl>
      <w:tblPr>
        <w:tblpPr w:leftFromText="180" w:rightFromText="180" w:vertAnchor="text" w:horzAnchor="margin" w:tblpY="-14618"/>
        <w:tblW w:w="488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7"/>
        <w:gridCol w:w="2339"/>
        <w:gridCol w:w="2175"/>
      </w:tblGrid>
      <w:tr w:rsidR="00BD0F63" w:rsidRPr="00B53AD1" w14:paraId="41031691" w14:textId="77777777" w:rsidTr="0048003B">
        <w:trPr>
          <w:trHeight w:val="165"/>
        </w:trPr>
        <w:tc>
          <w:tcPr>
            <w:tcW w:w="10630" w:type="dxa"/>
            <w:gridSpan w:val="3"/>
            <w:tcBorders>
              <w:top w:val="single" w:sz="6" w:space="0" w:color="222222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31A52" w14:textId="77777777" w:rsidR="00BD0F63" w:rsidRPr="00B53AD1" w:rsidRDefault="00BD0F63" w:rsidP="006C125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18F5A25E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262BD40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3.2 Внутришкольный контроль</w:t>
            </w:r>
          </w:p>
        </w:tc>
      </w:tr>
      <w:tr w:rsidR="00BD0F63" w:rsidRPr="00B53AD1" w14:paraId="32345222" w14:textId="77777777" w:rsidTr="0048003B">
        <w:trPr>
          <w:trHeight w:val="6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59C1B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Объекты, содержание контроля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29312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0FC86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0F63" w:rsidRPr="00B53AD1" w14:paraId="537708BC" w14:textId="77777777" w:rsidTr="0048003B">
        <w:tc>
          <w:tcPr>
            <w:tcW w:w="106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FB7B3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Нормативно-правовое направление</w:t>
            </w:r>
          </w:p>
        </w:tc>
      </w:tr>
      <w:tr w:rsidR="00BD0F63" w:rsidRPr="00B53AD1" w14:paraId="657BD424" w14:textId="77777777" w:rsidTr="0048003B"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6E70F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AE2A5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Июнь—август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B69F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D0F63" w:rsidRPr="00B53AD1" w14:paraId="6D3065A3" w14:textId="77777777" w:rsidTr="0048003B"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655DF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Проверка структуры и содержания ООП начального образования на соответствие ФГОС НОО, в том числе ФГОС-2021 и ФОП НОО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94252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23CBA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BD0F63" w:rsidRPr="00B53AD1" w14:paraId="6669779E" w14:textId="77777777" w:rsidTr="0048003B"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15A6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Проверка структуры и содержания ООП основного образования на соответствие ФГОС ООО, в том числе ФГОС-2021 и ФОП ООО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36FD3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C87E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BD0F63" w:rsidRPr="00B53AD1" w14:paraId="07536C79" w14:textId="77777777" w:rsidTr="0048003B"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ECD2D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структуры и содержания ООП среднего образования на соответствие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и ФОП СОО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21CF3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D7BCF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BD0F63" w:rsidRPr="00B53AD1" w14:paraId="5678658D" w14:textId="77777777" w:rsidTr="0048003B">
        <w:trPr>
          <w:trHeight w:val="8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5213F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Совещание с директором по вопросу о состоянии ООП и локальных актов, регулирующих образовательные отношения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25B5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76F6" w14:textId="77777777" w:rsidR="00BD0F63" w:rsidRPr="00B53AD1" w:rsidRDefault="00BD0F63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BD0F63" w:rsidRPr="00B53AD1" w14:paraId="2545C207" w14:textId="77777777" w:rsidTr="0048003B">
        <w:trPr>
          <w:trHeight w:val="2"/>
        </w:trPr>
        <w:tc>
          <w:tcPr>
            <w:tcW w:w="106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CB62D" w14:textId="77777777" w:rsidR="00BD0F63" w:rsidRPr="00B53AD1" w:rsidRDefault="00BD0F63" w:rsidP="00BD0F6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Финансово-экономическое направление</w:t>
            </w:r>
          </w:p>
        </w:tc>
      </w:tr>
      <w:tr w:rsidR="0048003B" w:rsidRPr="00B53AD1" w14:paraId="0FD05693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14CA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7634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8CA93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48003B" w:rsidRPr="00B53AD1" w14:paraId="5C8E83B8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11E7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9B63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03A03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8003B" w:rsidRPr="00B53AD1" w14:paraId="5A974395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002C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7A3CD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Декабрь, июль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3AD96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48003B" w:rsidRPr="00B53AD1" w14:paraId="7E1ABF23" w14:textId="77777777" w:rsidTr="0048003B">
        <w:trPr>
          <w:trHeight w:val="2"/>
        </w:trPr>
        <w:tc>
          <w:tcPr>
            <w:tcW w:w="106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8A123" w14:textId="77777777" w:rsidR="0048003B" w:rsidRPr="00B53AD1" w:rsidRDefault="0048003B" w:rsidP="0048003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Организационное направление</w:t>
            </w:r>
          </w:p>
        </w:tc>
      </w:tr>
      <w:tr w:rsidR="0048003B" w:rsidRPr="00B53AD1" w14:paraId="62867DB7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392A1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состояния школы перед началом учебного года — внутренняя приемка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D2080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4AB91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АХР</w:t>
            </w:r>
          </w:p>
        </w:tc>
      </w:tr>
      <w:tr w:rsidR="0048003B" w:rsidRPr="00B53AD1" w14:paraId="260037CC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1BD7B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 — проведение диагностических мероприятий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F017B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Октябрь, март—апрель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8B7C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2BF75F4F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95E67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удовлетворенности потребителей (по реализации ООП) — проведение опроса и его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798B1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9A122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2C80727A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017E4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реализации сетевой формы образовательной программы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15687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14492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72CA62D0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47934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дополнительного образования — мониторинг потребностей потребителя, оценка качества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A9349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 — мониторинг.</w:t>
            </w:r>
          </w:p>
          <w:p w14:paraId="191137BB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 — оценка качества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3BD1A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5791D140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B3A2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воспитательной работы и проведения профилактических мероприятий в школе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12140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54E19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48003B" w:rsidRPr="00B53AD1" w14:paraId="084C2B40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589F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Оформление и утверждение аналитической справки по итогам внутришкольного контроля за год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5937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35E9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17B8C000" w14:textId="77777777" w:rsidTr="0048003B">
        <w:trPr>
          <w:trHeight w:val="2"/>
        </w:trPr>
        <w:tc>
          <w:tcPr>
            <w:tcW w:w="106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F69C" w14:textId="77777777" w:rsidR="0048003B" w:rsidRPr="00B53AD1" w:rsidRDefault="0048003B" w:rsidP="0048003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Кадровое направление</w:t>
            </w:r>
          </w:p>
        </w:tc>
      </w:tr>
      <w:tr w:rsidR="0048003B" w:rsidRPr="00B53AD1" w14:paraId="08F98284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A8742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3BEDA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D7CCD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8003B" w:rsidRPr="00B53AD1" w14:paraId="6A5FBB5B" w14:textId="77777777" w:rsidTr="00A809E1">
        <w:trPr>
          <w:trHeight w:val="1501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C4B7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уроков на соответствие требованиям ФГОС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8B3F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5B43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методических комиссий</w:t>
            </w:r>
          </w:p>
        </w:tc>
      </w:tr>
      <w:tr w:rsidR="0048003B" w:rsidRPr="00B53AD1" w14:paraId="27571A3C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8B5D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оформления учебно-педагогической документации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671E9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Декабрь, апрель.</w:t>
            </w:r>
          </w:p>
          <w:p w14:paraId="43ECCCB0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Каждый месяц — проверка журналов успеваемости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55BF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42414130" w14:textId="77777777" w:rsidTr="0048003B">
        <w:trPr>
          <w:trHeight w:val="2"/>
        </w:trPr>
        <w:tc>
          <w:tcPr>
            <w:tcW w:w="106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6261E" w14:textId="77777777" w:rsidR="0048003B" w:rsidRPr="00B53AD1" w:rsidRDefault="0048003B" w:rsidP="0048003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Информационное направление</w:t>
            </w:r>
          </w:p>
        </w:tc>
      </w:tr>
      <w:tr w:rsidR="0048003B" w:rsidRPr="00B53AD1" w14:paraId="0003F342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EA4A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083AD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Октябрь, февраль, 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83CD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8003B" w:rsidRPr="00B53AD1" w14:paraId="0693D010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7DFF4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Совещание — обсуждение итогов ВШК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573B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A2D9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36FC436E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BB9B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Ознакомление с итоговой аналитической справкой заместителя директора всех работников школы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71DF0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43C5A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48003B" w:rsidRPr="00B53AD1" w14:paraId="33416571" w14:textId="77777777" w:rsidTr="0048003B">
        <w:trPr>
          <w:trHeight w:val="2"/>
        </w:trPr>
        <w:tc>
          <w:tcPr>
            <w:tcW w:w="106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39AAC" w14:textId="77777777" w:rsidR="0048003B" w:rsidRPr="00B53AD1" w:rsidRDefault="0048003B" w:rsidP="0048003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Материально-техническое направление</w:t>
            </w:r>
          </w:p>
        </w:tc>
      </w:tr>
      <w:tr w:rsidR="0048003B" w:rsidRPr="00B53AD1" w14:paraId="1449FB2D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D794A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за техническим и санитарным состоянием помещений и оснащением организации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2F289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В течение года по графикам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F45EA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 АХР</w:t>
            </w:r>
          </w:p>
        </w:tc>
      </w:tr>
      <w:tr w:rsidR="0048003B" w:rsidRPr="00B53AD1" w14:paraId="7907A789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5A6AA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формирования библиотечного фонда, в том числе обеспечения учащихся учебниками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7C63D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 по графику проверки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CDD04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48003B" w:rsidRPr="00B53AD1" w14:paraId="0584959C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1EB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F2F1F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F98C4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48003B" w:rsidRPr="00B53AD1" w14:paraId="3C6A91C0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C458E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доступа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к сети интернет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5482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DEBC3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48003B" w:rsidRPr="00B53AD1" w14:paraId="38A031AF" w14:textId="77777777" w:rsidTr="0048003B">
        <w:trPr>
          <w:trHeight w:val="2"/>
        </w:trPr>
        <w:tc>
          <w:tcPr>
            <w:tcW w:w="5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63A88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04DB1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2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17AC9" w14:textId="77777777" w:rsidR="0048003B" w:rsidRPr="00B53AD1" w:rsidRDefault="0048003B" w:rsidP="0048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Педагоги, заместитель директора по АХР</w:t>
            </w:r>
          </w:p>
        </w:tc>
      </w:tr>
    </w:tbl>
    <w:p w14:paraId="749ED70B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3.3. Внутренняя система оценки качества образования (ВСОКО)</w:t>
      </w:r>
    </w:p>
    <w:tbl>
      <w:tblPr>
        <w:tblW w:w="489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7"/>
        <w:gridCol w:w="2094"/>
        <w:gridCol w:w="2464"/>
      </w:tblGrid>
      <w:tr w:rsidR="005339C8" w:rsidRPr="00B53AD1" w14:paraId="26516C01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C459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54DD7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82433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39C8" w:rsidRPr="00B53AD1" w14:paraId="43E1E284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9340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ООП по ФГОС и ФОП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E16A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81F9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5B9890D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BADE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образовательных результатов освоения ООП ФГОС и ФОП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C645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1 раз в четверть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2587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9764349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BA92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наполнения и обновления ИОС и ЭИОС школы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58A3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727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0124A534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0169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состояния материальной базы для реализации образовательной деятельности по ФГОС и ФОП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EAAB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819D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воспитанию и социализации</w:t>
            </w:r>
          </w:p>
        </w:tc>
      </w:tr>
      <w:tr w:rsidR="005339C8" w:rsidRPr="00B53AD1" w14:paraId="4427B51C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269A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CC4A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0FF8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 1-х классов</w:t>
            </w:r>
          </w:p>
        </w:tc>
      </w:tr>
      <w:tr w:rsidR="005339C8" w:rsidRPr="00B53AD1" w14:paraId="67BE3B8D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BCF8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36795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ACB8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</w:t>
            </w:r>
          </w:p>
        </w:tc>
      </w:tr>
      <w:tr w:rsidR="005339C8" w:rsidRPr="00B53AD1" w14:paraId="1450E31E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F7DB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 3 года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85D79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D02C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5339C8" w:rsidRPr="00B53AD1" w14:paraId="479CB1E2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A06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соответствия рабочих программ учебных предметов требованиям ФГОС НОО, ООО, СОО и ФОП НОО, ООО и СОО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6A91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0C68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методических объединений</w:t>
            </w:r>
          </w:p>
        </w:tc>
      </w:tr>
      <w:tr w:rsidR="005339C8" w:rsidRPr="00B53AD1" w14:paraId="43BF2952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1159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1–11-х классов по измерению уровня социализации и 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85868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62ED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</w:t>
            </w:r>
          </w:p>
        </w:tc>
      </w:tr>
      <w:tr w:rsidR="005339C8" w:rsidRPr="00B53AD1" w14:paraId="771C8982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1128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 опорно-двигательного аппарата, травматизма, показателя количества пропусков занятий по болезни, эффективности оздоровления часто болеющих учащихся)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491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0C9D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воспитанию, медсестра</w:t>
            </w:r>
          </w:p>
        </w:tc>
      </w:tr>
      <w:tr w:rsidR="005339C8" w:rsidRPr="00B53AD1" w14:paraId="37AB255B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42DD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 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EFADC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A43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воспитанию и социализации, классные руководители</w:t>
            </w:r>
          </w:p>
        </w:tc>
      </w:tr>
      <w:tr w:rsidR="005339C8" w:rsidRPr="00B53AD1" w14:paraId="0F3328AB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4D73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Наблюдение за организацией развития метапредметных умений на занятиях урочной и внеурочной деятельности у учащихся 1–11-х классов.</w:t>
            </w:r>
          </w:p>
          <w:p w14:paraId="0980696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Посещение уроков, урочных и 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58CF9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0A3A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6A07554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BEA4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47B4E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FF9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Рабочая группа по подготовке отчета по самообследованию</w:t>
            </w:r>
          </w:p>
        </w:tc>
      </w:tr>
      <w:tr w:rsidR="005339C8" w:rsidRPr="00B53AD1" w14:paraId="19B9E806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209E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владения учителями современными образовательными технологиями и использования их в учебно-воспитательном процессе.</w:t>
            </w:r>
          </w:p>
          <w:p w14:paraId="1303D75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технологических карт, планов урочных и внеурочных занятий, их посещение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67E87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DCCE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451C458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6F39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Рубежный контроль уровня освоения ООП в 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BABCC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99DA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49C93F0B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6490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уровня владения педагогами дополнительного образования современными образовательными технологиями и использования их в учебно-воспитательном процессе.</w:t>
            </w:r>
          </w:p>
          <w:p w14:paraId="308D2C7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Изучение планов урочных и внеурочных занятий, их посещение</w:t>
            </w:r>
          </w:p>
        </w:tc>
        <w:tc>
          <w:tcPr>
            <w:tcW w:w="2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FF30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270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 заместитель директора по воспитанию и социализации</w:t>
            </w:r>
          </w:p>
        </w:tc>
      </w:tr>
      <w:tr w:rsidR="005339C8" w:rsidRPr="00B53AD1" w14:paraId="2663F149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4659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D8A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572D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заместитель директора по УВР, заместитель директора по АХР</w:t>
            </w:r>
          </w:p>
        </w:tc>
      </w:tr>
      <w:tr w:rsidR="005339C8" w:rsidRPr="00B53AD1" w14:paraId="3190511E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C3A0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наполнения информационно-образовательной среды и электронной информационно-образовательной среды школы по требованиям ФГОС и ФОП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BC48A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C54D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73E3EF38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4B39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состояния учебных помещений на соответствие требованиям ФГОС и ФОП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EB14A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33DB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2CEAB69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D31B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реализации/освоения рабочих программ учебных предметов в 1–11-х классах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891B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223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методических объединений</w:t>
            </w:r>
          </w:p>
        </w:tc>
      </w:tr>
      <w:tr w:rsidR="005339C8" w:rsidRPr="00B53AD1" w14:paraId="460ADFEA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2AD6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Опрос учащихся и родителей об 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13A64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EEBD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2209D3D4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CE60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ВПР и оценка результатов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27CF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7C9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541B1E84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02D5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Опрос родителей об 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A8BE84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1D2A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</w:t>
            </w:r>
          </w:p>
        </w:tc>
      </w:tr>
      <w:tr w:rsidR="005339C8" w:rsidRPr="00B53AD1" w14:paraId="5555B5CA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A39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86B87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E7FB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0A209088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BF65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учащихся 1–4-х классов по измерению уровня социализации и толерантности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95B63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CB45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 воспитанию и социализации, классные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339C8" w:rsidRPr="00B53AD1" w14:paraId="084B6D67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57A1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Рубежный контроль уровня освоения ООП в части предметных и 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397F2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0AB6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4E675B2F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0AEA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848C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BEE0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C1792AC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EF5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E7D19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F965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1AE33F1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AF1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учащихся (общего показателя здоровья, показателей заболеваемости органов зрения и опорно-двигательного аппарата, травматизма, показателя количества пропусков занятий по 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E4FB8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3083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воспитанию и социализации, медсестра</w:t>
            </w:r>
          </w:p>
        </w:tc>
      </w:tr>
      <w:tr w:rsidR="005339C8" w:rsidRPr="00B53AD1" w14:paraId="38CF9B1C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B6CD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и промежуточной аттестации по итогам учебного года</w:t>
            </w:r>
          </w:p>
        </w:tc>
        <w:tc>
          <w:tcPr>
            <w:tcW w:w="2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BF24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9D2F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2709E09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E564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рабочих программ и 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C13BE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42A1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методических объединений</w:t>
            </w:r>
          </w:p>
        </w:tc>
      </w:tr>
      <w:tr w:rsidR="005339C8" w:rsidRPr="00B53AD1" w14:paraId="5C4781DC" w14:textId="77777777" w:rsidTr="00E31987">
        <w:trPr>
          <w:trHeight w:val="1190"/>
        </w:trPr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B90A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Оценка работы классных руководителей.</w:t>
            </w:r>
          </w:p>
          <w:p w14:paraId="2A98C77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и 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28B23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9B23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14:paraId="3E4DBB80" w14:textId="77777777" w:rsidR="005339C8" w:rsidRPr="00B53AD1" w:rsidRDefault="005339C8" w:rsidP="00374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3.5. Работа с педагогическими кадрами</w:t>
      </w:r>
    </w:p>
    <w:p w14:paraId="471EEA87" w14:textId="77777777" w:rsidR="00605741" w:rsidRPr="00B53AD1" w:rsidRDefault="00605741" w:rsidP="00605741">
      <w:pPr>
        <w:pStyle w:val="a8"/>
        <w:spacing w:before="8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1529"/>
        <w:gridCol w:w="2730"/>
      </w:tblGrid>
      <w:tr w:rsidR="00605741" w:rsidRPr="00B53AD1" w14:paraId="27BF75A1" w14:textId="77777777" w:rsidTr="00617A7A">
        <w:trPr>
          <w:trHeight w:val="282"/>
        </w:trPr>
        <w:tc>
          <w:tcPr>
            <w:tcW w:w="10632" w:type="dxa"/>
            <w:gridSpan w:val="3"/>
          </w:tcPr>
          <w:p w14:paraId="08180C65" w14:textId="77777777" w:rsidR="00605741" w:rsidRPr="00B53AD1" w:rsidRDefault="00605741" w:rsidP="00605741">
            <w:pPr>
              <w:pStyle w:val="TableParagraph"/>
              <w:spacing w:line="270" w:lineRule="exact"/>
              <w:ind w:left="2843"/>
              <w:rPr>
                <w:b/>
                <w:sz w:val="24"/>
                <w:szCs w:val="24"/>
                <w:lang w:val="ru-RU"/>
              </w:rPr>
            </w:pPr>
            <w:r w:rsidRPr="00B53AD1">
              <w:rPr>
                <w:b/>
                <w:sz w:val="24"/>
                <w:szCs w:val="24"/>
                <w:lang w:val="ru-RU"/>
              </w:rPr>
              <w:t>3.5.1 Повышениеквалификации</w:t>
            </w:r>
          </w:p>
          <w:p w14:paraId="1DA03FE2" w14:textId="77777777" w:rsidR="00605741" w:rsidRPr="00B53AD1" w:rsidRDefault="00605741" w:rsidP="004C0CC3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  <w:szCs w:val="24"/>
              </w:rPr>
            </w:pPr>
          </w:p>
        </w:tc>
      </w:tr>
      <w:tr w:rsidR="00605741" w:rsidRPr="00B53AD1" w14:paraId="4A7E238C" w14:textId="77777777" w:rsidTr="00617A7A">
        <w:trPr>
          <w:trHeight w:val="849"/>
        </w:trPr>
        <w:tc>
          <w:tcPr>
            <w:tcW w:w="10632" w:type="dxa"/>
            <w:gridSpan w:val="3"/>
          </w:tcPr>
          <w:p w14:paraId="771061A0" w14:textId="77777777" w:rsidR="00605741" w:rsidRPr="00B53AD1" w:rsidRDefault="00605741" w:rsidP="004C0CC3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53AD1">
              <w:rPr>
                <w:b/>
                <w:sz w:val="24"/>
                <w:szCs w:val="24"/>
                <w:lang w:val="ru-RU"/>
              </w:rPr>
              <w:t>Цель</w:t>
            </w:r>
            <w:r w:rsidRPr="00B53AD1">
              <w:rPr>
                <w:sz w:val="24"/>
                <w:szCs w:val="24"/>
                <w:lang w:val="ru-RU"/>
              </w:rPr>
              <w:t>: совершенствование системы работы с педагогическими кадрами посамооценкедеятельностииповышениюпрофессиональнойкомпетентности</w:t>
            </w:r>
          </w:p>
        </w:tc>
      </w:tr>
      <w:tr w:rsidR="00605741" w:rsidRPr="00B53AD1" w14:paraId="34D8AE90" w14:textId="77777777" w:rsidTr="00617A7A">
        <w:trPr>
          <w:trHeight w:val="282"/>
        </w:trPr>
        <w:tc>
          <w:tcPr>
            <w:tcW w:w="10632" w:type="dxa"/>
            <w:gridSpan w:val="3"/>
          </w:tcPr>
          <w:p w14:paraId="64268567" w14:textId="77777777" w:rsidR="00605741" w:rsidRPr="00291ACC" w:rsidRDefault="00605741" w:rsidP="00291AC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91ACC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Курсовая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переподготовка</w:t>
            </w:r>
            <w:proofErr w:type="spellEnd"/>
          </w:p>
        </w:tc>
      </w:tr>
      <w:tr w:rsidR="00605741" w:rsidRPr="00B53AD1" w14:paraId="08BEC995" w14:textId="77777777" w:rsidTr="00617A7A">
        <w:trPr>
          <w:trHeight w:val="282"/>
        </w:trPr>
        <w:tc>
          <w:tcPr>
            <w:tcW w:w="6373" w:type="dxa"/>
          </w:tcPr>
          <w:p w14:paraId="77ADA499" w14:textId="77777777" w:rsidR="00605741" w:rsidRPr="00291ACC" w:rsidRDefault="00605741" w:rsidP="00291AC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Содержани</w:t>
            </w:r>
            <w:r w:rsidR="005A714E" w:rsidRPr="00291ACC"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="005A714E" w:rsidRPr="00291AC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529" w:type="dxa"/>
          </w:tcPr>
          <w:p w14:paraId="5B907D10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730" w:type="dxa"/>
          </w:tcPr>
          <w:p w14:paraId="511AB5D7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605741" w:rsidRPr="00B53AD1" w14:paraId="117C4BBE" w14:textId="77777777" w:rsidTr="00617A7A">
        <w:trPr>
          <w:trHeight w:val="652"/>
        </w:trPr>
        <w:tc>
          <w:tcPr>
            <w:tcW w:w="6373" w:type="dxa"/>
          </w:tcPr>
          <w:p w14:paraId="1A480FC1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1)Составление</w:t>
            </w:r>
            <w:r w:rsidR="003628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плана</w:t>
            </w:r>
            <w:r w:rsidR="003628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="003628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курсов</w:t>
            </w:r>
          </w:p>
          <w:p w14:paraId="5991228C" w14:textId="77777777" w:rsidR="00605741" w:rsidRPr="00EE723F" w:rsidRDefault="003F4844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605741" w:rsidRPr="00EE723F">
              <w:rPr>
                <w:rFonts w:ascii="Times New Roman" w:hAnsi="Times New Roman" w:cs="Times New Roman"/>
                <w:sz w:val="24"/>
                <w:lang w:val="ru-RU"/>
              </w:rPr>
              <w:t>овышенияквалификации</w:t>
            </w:r>
          </w:p>
        </w:tc>
        <w:tc>
          <w:tcPr>
            <w:tcW w:w="1529" w:type="dxa"/>
          </w:tcPr>
          <w:p w14:paraId="2FE740FB" w14:textId="77777777" w:rsidR="00605741" w:rsidRPr="00EE723F" w:rsidRDefault="00605741" w:rsidP="0036282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,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30" w:type="dxa"/>
          </w:tcPr>
          <w:p w14:paraId="55B4BB25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Зам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дир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ектора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</w:tc>
      </w:tr>
      <w:tr w:rsidR="00605741" w:rsidRPr="00B53AD1" w14:paraId="2EC11054" w14:textId="77777777" w:rsidTr="00617A7A">
        <w:trPr>
          <w:trHeight w:val="565"/>
        </w:trPr>
        <w:tc>
          <w:tcPr>
            <w:tcW w:w="6373" w:type="dxa"/>
          </w:tcPr>
          <w:p w14:paraId="68726E92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2)Составление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заявок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прохождение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курсов</w:t>
            </w:r>
          </w:p>
        </w:tc>
        <w:tc>
          <w:tcPr>
            <w:tcW w:w="1529" w:type="dxa"/>
          </w:tcPr>
          <w:p w14:paraId="0908B9E0" w14:textId="77777777" w:rsidR="00605741" w:rsidRPr="00EE723F" w:rsidRDefault="00605741" w:rsidP="0036282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,</w:t>
            </w:r>
          </w:p>
          <w:p w14:paraId="2ECF69E4" w14:textId="77777777" w:rsidR="00605741" w:rsidRPr="00EE723F" w:rsidRDefault="00605741" w:rsidP="0036282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30" w:type="dxa"/>
          </w:tcPr>
          <w:p w14:paraId="661E2D69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Зам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дир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ектора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</w:tc>
      </w:tr>
      <w:tr w:rsidR="00605741" w:rsidRPr="00B53AD1" w14:paraId="1A8491AC" w14:textId="77777777" w:rsidTr="00617A7A">
        <w:trPr>
          <w:trHeight w:val="565"/>
        </w:trPr>
        <w:tc>
          <w:tcPr>
            <w:tcW w:w="6373" w:type="dxa"/>
          </w:tcPr>
          <w:p w14:paraId="3F9C31AB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>3)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Самообразование</w:t>
            </w:r>
            <w:proofErr w:type="spellEnd"/>
          </w:p>
        </w:tc>
        <w:tc>
          <w:tcPr>
            <w:tcW w:w="1529" w:type="dxa"/>
          </w:tcPr>
          <w:p w14:paraId="662A4E14" w14:textId="77777777" w:rsidR="00605741" w:rsidRPr="00EE723F" w:rsidRDefault="00066AA9" w:rsidP="0036282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</w:p>
          <w:p w14:paraId="000230C2" w14:textId="77777777" w:rsidR="00605741" w:rsidRPr="00EE723F" w:rsidRDefault="00605741" w:rsidP="0036282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30" w:type="dxa"/>
          </w:tcPr>
          <w:p w14:paraId="6F152DA2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</w:p>
        </w:tc>
      </w:tr>
      <w:tr w:rsidR="00605741" w:rsidRPr="00B53AD1" w14:paraId="0148B2FB" w14:textId="77777777" w:rsidTr="00617A7A">
        <w:trPr>
          <w:trHeight w:val="652"/>
        </w:trPr>
        <w:tc>
          <w:tcPr>
            <w:tcW w:w="6373" w:type="dxa"/>
          </w:tcPr>
          <w:p w14:paraId="6AD53173" w14:textId="77777777" w:rsidR="00605741" w:rsidRPr="00B53AD1" w:rsidRDefault="00605741" w:rsidP="005A714E">
            <w:pPr>
              <w:pStyle w:val="a8"/>
            </w:pPr>
            <w:r w:rsidRPr="00B53AD1">
              <w:lastRenderedPageBreak/>
              <w:t>4)</w:t>
            </w:r>
            <w:proofErr w:type="spellStart"/>
            <w:r w:rsidRPr="00B53AD1">
              <w:t>Организация</w:t>
            </w:r>
            <w:proofErr w:type="spellEnd"/>
            <w:r w:rsidR="00291ACC">
              <w:rPr>
                <w:lang w:val="ru-RU"/>
              </w:rPr>
              <w:t xml:space="preserve"> </w:t>
            </w:r>
            <w:proofErr w:type="spellStart"/>
            <w:r w:rsidRPr="00B53AD1">
              <w:t>системы</w:t>
            </w:r>
            <w:proofErr w:type="spellEnd"/>
            <w:r w:rsidR="00291ACC">
              <w:rPr>
                <w:lang w:val="ru-RU"/>
              </w:rPr>
              <w:t xml:space="preserve"> </w:t>
            </w:r>
            <w:proofErr w:type="spellStart"/>
            <w:r w:rsidRPr="00B53AD1">
              <w:t>взаимопосещения</w:t>
            </w:r>
            <w:proofErr w:type="spellEnd"/>
          </w:p>
          <w:p w14:paraId="0FD6EAF0" w14:textId="77777777" w:rsidR="00605741" w:rsidRPr="00B53AD1" w:rsidRDefault="00605741" w:rsidP="005A714E">
            <w:pPr>
              <w:pStyle w:val="a8"/>
            </w:pPr>
            <w:proofErr w:type="spellStart"/>
            <w:r w:rsidRPr="00B53AD1">
              <w:t>уроков</w:t>
            </w:r>
            <w:proofErr w:type="spellEnd"/>
          </w:p>
        </w:tc>
        <w:tc>
          <w:tcPr>
            <w:tcW w:w="1529" w:type="dxa"/>
          </w:tcPr>
          <w:p w14:paraId="42FFAADD" w14:textId="77777777" w:rsidR="00605741" w:rsidRPr="00B53AD1" w:rsidRDefault="00066AA9" w:rsidP="005A714E">
            <w:pPr>
              <w:pStyle w:val="a8"/>
            </w:pPr>
            <w:r w:rsidRPr="00B53AD1">
              <w:rPr>
                <w:lang w:val="ru-RU"/>
              </w:rPr>
              <w:t>в течение года</w:t>
            </w:r>
          </w:p>
        </w:tc>
        <w:tc>
          <w:tcPr>
            <w:tcW w:w="2730" w:type="dxa"/>
          </w:tcPr>
          <w:p w14:paraId="654ACA88" w14:textId="77777777" w:rsidR="00605741" w:rsidRPr="00B53AD1" w:rsidRDefault="00605741" w:rsidP="005A714E">
            <w:pPr>
              <w:pStyle w:val="a8"/>
            </w:pPr>
            <w:proofErr w:type="spellStart"/>
            <w:r w:rsidRPr="00B53AD1">
              <w:t>Руководители</w:t>
            </w:r>
            <w:proofErr w:type="spellEnd"/>
            <w:r w:rsidR="00291ACC">
              <w:rPr>
                <w:lang w:val="ru-RU"/>
              </w:rPr>
              <w:t xml:space="preserve"> </w:t>
            </w:r>
            <w:r w:rsidRPr="00B53AD1">
              <w:t>МО</w:t>
            </w:r>
          </w:p>
        </w:tc>
      </w:tr>
      <w:tr w:rsidR="00605741" w:rsidRPr="00B53AD1" w14:paraId="172CCD6E" w14:textId="77777777" w:rsidTr="00617A7A">
        <w:trPr>
          <w:trHeight w:val="652"/>
        </w:trPr>
        <w:tc>
          <w:tcPr>
            <w:tcW w:w="6373" w:type="dxa"/>
          </w:tcPr>
          <w:p w14:paraId="5D06E60D" w14:textId="77777777" w:rsidR="00605741" w:rsidRPr="00B53AD1" w:rsidRDefault="00605741" w:rsidP="005A714E">
            <w:pPr>
              <w:pStyle w:val="a8"/>
              <w:rPr>
                <w:lang w:val="ru-RU"/>
              </w:rPr>
            </w:pPr>
            <w:r w:rsidRPr="00B53AD1">
              <w:rPr>
                <w:lang w:val="ru-RU"/>
              </w:rPr>
              <w:t>5)Участие</w:t>
            </w:r>
            <w:r w:rsidR="00291ACC">
              <w:rPr>
                <w:lang w:val="ru-RU"/>
              </w:rPr>
              <w:t xml:space="preserve"> </w:t>
            </w:r>
            <w:r w:rsidRPr="00B53AD1">
              <w:rPr>
                <w:lang w:val="ru-RU"/>
              </w:rPr>
              <w:t>в</w:t>
            </w:r>
            <w:r w:rsidR="00291ACC">
              <w:rPr>
                <w:lang w:val="ru-RU"/>
              </w:rPr>
              <w:t xml:space="preserve"> </w:t>
            </w:r>
            <w:r w:rsidRPr="00B53AD1">
              <w:rPr>
                <w:lang w:val="ru-RU"/>
              </w:rPr>
              <w:t>работе муниципальных</w:t>
            </w:r>
            <w:r w:rsidR="00291ACC">
              <w:rPr>
                <w:lang w:val="ru-RU"/>
              </w:rPr>
              <w:t xml:space="preserve"> </w:t>
            </w:r>
            <w:r w:rsidRPr="00B53AD1">
              <w:rPr>
                <w:lang w:val="ru-RU"/>
              </w:rPr>
              <w:t>МО, семинаров, вебинаров</w:t>
            </w:r>
          </w:p>
        </w:tc>
        <w:tc>
          <w:tcPr>
            <w:tcW w:w="1529" w:type="dxa"/>
          </w:tcPr>
          <w:p w14:paraId="6CB47AA1" w14:textId="77777777" w:rsidR="00605741" w:rsidRPr="00B53AD1" w:rsidRDefault="00066AA9" w:rsidP="005A714E">
            <w:pPr>
              <w:pStyle w:val="a8"/>
              <w:rPr>
                <w:lang w:val="ru-RU"/>
              </w:rPr>
            </w:pPr>
            <w:r w:rsidRPr="00B53AD1">
              <w:rPr>
                <w:lang w:val="ru-RU"/>
              </w:rPr>
              <w:t>в течение года</w:t>
            </w:r>
          </w:p>
        </w:tc>
        <w:tc>
          <w:tcPr>
            <w:tcW w:w="2730" w:type="dxa"/>
          </w:tcPr>
          <w:p w14:paraId="62D16C18" w14:textId="77777777" w:rsidR="00605741" w:rsidRPr="00B53AD1" w:rsidRDefault="00605741" w:rsidP="005A714E">
            <w:pPr>
              <w:pStyle w:val="a8"/>
              <w:rPr>
                <w:lang w:val="ru-RU"/>
              </w:rPr>
            </w:pPr>
            <w:r w:rsidRPr="00B53AD1">
              <w:rPr>
                <w:lang w:val="ru-RU"/>
              </w:rPr>
              <w:t xml:space="preserve">Учителя, заместитель директора по УВР </w:t>
            </w:r>
          </w:p>
        </w:tc>
      </w:tr>
      <w:tr w:rsidR="00605741" w:rsidRPr="00B53AD1" w14:paraId="151A6FF0" w14:textId="77777777" w:rsidTr="00617A7A">
        <w:trPr>
          <w:trHeight w:val="1132"/>
        </w:trPr>
        <w:tc>
          <w:tcPr>
            <w:tcW w:w="10632" w:type="dxa"/>
            <w:gridSpan w:val="3"/>
          </w:tcPr>
          <w:p w14:paraId="2CD1C057" w14:textId="77777777" w:rsidR="00605741" w:rsidRPr="00B53AD1" w:rsidRDefault="00605741" w:rsidP="005A714E">
            <w:pPr>
              <w:pStyle w:val="a8"/>
              <w:rPr>
                <w:lang w:val="ru-RU"/>
              </w:rPr>
            </w:pPr>
            <w:r w:rsidRPr="00B53AD1">
              <w:rPr>
                <w:lang w:val="ru-RU"/>
              </w:rPr>
              <w:t>3.5.2 Аттестаци</w:t>
            </w:r>
            <w:r w:rsidR="005A714E" w:rsidRPr="00B53AD1">
              <w:rPr>
                <w:lang w:val="ru-RU"/>
              </w:rPr>
              <w:t xml:space="preserve">я </w:t>
            </w:r>
            <w:r w:rsidRPr="00B53AD1">
              <w:rPr>
                <w:lang w:val="ru-RU"/>
              </w:rPr>
              <w:t>педагогическихработников</w:t>
            </w:r>
          </w:p>
          <w:p w14:paraId="05CC991C" w14:textId="77777777" w:rsidR="00605741" w:rsidRPr="00B53AD1" w:rsidRDefault="00605741" w:rsidP="005A714E">
            <w:pPr>
              <w:pStyle w:val="a8"/>
              <w:rPr>
                <w:lang w:val="ru-RU"/>
              </w:rPr>
            </w:pPr>
            <w:r w:rsidRPr="00B53AD1">
              <w:rPr>
                <w:lang w:val="ru-RU"/>
              </w:rPr>
              <w:t>Цель: определение соответствия уровня профессиональной компетентности исозданиеусловийдляповышенияквалификационнойкатегориипедагогическихработников</w:t>
            </w:r>
          </w:p>
        </w:tc>
      </w:tr>
      <w:tr w:rsidR="00605741" w:rsidRPr="00B53AD1" w14:paraId="0632EC75" w14:textId="77777777" w:rsidTr="00617A7A">
        <w:trPr>
          <w:trHeight w:val="282"/>
        </w:trPr>
        <w:tc>
          <w:tcPr>
            <w:tcW w:w="6373" w:type="dxa"/>
          </w:tcPr>
          <w:p w14:paraId="3244F679" w14:textId="77777777" w:rsidR="00605741" w:rsidRPr="00B53AD1" w:rsidRDefault="00605741" w:rsidP="005A714E">
            <w:pPr>
              <w:pStyle w:val="a8"/>
            </w:pPr>
            <w:r w:rsidRPr="00B53AD1">
              <w:t>1)</w:t>
            </w:r>
            <w:proofErr w:type="spellStart"/>
            <w:r w:rsidRPr="00B53AD1">
              <w:t>Консультация</w:t>
            </w:r>
            <w:proofErr w:type="spellEnd"/>
            <w:r w:rsidR="00291ACC">
              <w:rPr>
                <w:lang w:val="ru-RU"/>
              </w:rPr>
              <w:t xml:space="preserve"> </w:t>
            </w:r>
            <w:proofErr w:type="spellStart"/>
            <w:r w:rsidRPr="00B53AD1">
              <w:t>для</w:t>
            </w:r>
            <w:proofErr w:type="spellEnd"/>
            <w:r w:rsidR="00291ACC">
              <w:rPr>
                <w:lang w:val="ru-RU"/>
              </w:rPr>
              <w:t xml:space="preserve"> </w:t>
            </w:r>
            <w:proofErr w:type="spellStart"/>
            <w:r w:rsidRPr="00B53AD1">
              <w:t>аттестующихся</w:t>
            </w:r>
            <w:proofErr w:type="spellEnd"/>
            <w:r w:rsidR="00291ACC">
              <w:rPr>
                <w:lang w:val="ru-RU"/>
              </w:rPr>
              <w:t xml:space="preserve"> </w:t>
            </w:r>
            <w:proofErr w:type="spellStart"/>
            <w:r w:rsidRPr="00B53AD1">
              <w:t>педагогов</w:t>
            </w:r>
            <w:proofErr w:type="spellEnd"/>
          </w:p>
        </w:tc>
        <w:tc>
          <w:tcPr>
            <w:tcW w:w="1529" w:type="dxa"/>
          </w:tcPr>
          <w:p w14:paraId="1AB040D9" w14:textId="77777777" w:rsidR="00605741" w:rsidRPr="00B53AD1" w:rsidRDefault="00605741" w:rsidP="0036282B">
            <w:pPr>
              <w:pStyle w:val="a8"/>
            </w:pPr>
            <w:proofErr w:type="spellStart"/>
            <w:r w:rsidRPr="00B53AD1">
              <w:t>сентябрь</w:t>
            </w:r>
            <w:proofErr w:type="spellEnd"/>
          </w:p>
        </w:tc>
        <w:tc>
          <w:tcPr>
            <w:tcW w:w="2730" w:type="dxa"/>
          </w:tcPr>
          <w:p w14:paraId="76B483D8" w14:textId="77777777" w:rsidR="00605741" w:rsidRPr="00B53AD1" w:rsidRDefault="00605741" w:rsidP="005A714E">
            <w:pPr>
              <w:pStyle w:val="a8"/>
            </w:pPr>
            <w:proofErr w:type="spellStart"/>
            <w:r w:rsidRPr="00B53AD1">
              <w:t>Зам</w:t>
            </w:r>
            <w:r w:rsidR="00FB58C4" w:rsidRPr="00B53AD1">
              <w:rPr>
                <w:lang w:val="ru-RU"/>
              </w:rPr>
              <w:t>еститель</w:t>
            </w:r>
            <w:proofErr w:type="spellEnd"/>
            <w:r w:rsidR="00291ACC">
              <w:rPr>
                <w:lang w:val="ru-RU"/>
              </w:rPr>
              <w:t xml:space="preserve"> </w:t>
            </w:r>
            <w:proofErr w:type="spellStart"/>
            <w:r w:rsidRPr="00B53AD1">
              <w:t>дир</w:t>
            </w:r>
            <w:r w:rsidR="00FB58C4" w:rsidRPr="00B53AD1">
              <w:rPr>
                <w:lang w:val="ru-RU"/>
              </w:rPr>
              <w:t>ектора</w:t>
            </w:r>
            <w:proofErr w:type="spellEnd"/>
            <w:r w:rsidRPr="00B53AD1">
              <w:t>.</w:t>
            </w:r>
            <w:proofErr w:type="spellStart"/>
            <w:r w:rsidRPr="00B53AD1">
              <w:t>поУВР</w:t>
            </w:r>
            <w:proofErr w:type="spellEnd"/>
          </w:p>
        </w:tc>
      </w:tr>
    </w:tbl>
    <w:p w14:paraId="6AA60910" w14:textId="77777777" w:rsidR="00605741" w:rsidRPr="00B53AD1" w:rsidRDefault="00605741" w:rsidP="00605741">
      <w:pPr>
        <w:spacing w:line="256" w:lineRule="exact"/>
        <w:jc w:val="center"/>
        <w:rPr>
          <w:rFonts w:ascii="Times New Roman" w:hAnsi="Times New Roman" w:cs="Times New Roman"/>
          <w:sz w:val="24"/>
          <w:szCs w:val="24"/>
        </w:rPr>
        <w:sectPr w:rsidR="00605741" w:rsidRPr="00B53AD1" w:rsidSect="00B53AD1">
          <w:pgSz w:w="11910" w:h="16840"/>
          <w:pgMar w:top="851" w:right="567" w:bottom="851" w:left="1134" w:header="535" w:footer="824" w:gutter="0"/>
          <w:cols w:space="720"/>
        </w:sectPr>
      </w:pPr>
    </w:p>
    <w:tbl>
      <w:tblPr>
        <w:tblStyle w:val="TableNormal"/>
        <w:tblW w:w="100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3"/>
        <w:gridCol w:w="1411"/>
        <w:gridCol w:w="2441"/>
      </w:tblGrid>
      <w:tr w:rsidR="00605741" w:rsidRPr="00B53AD1" w14:paraId="2C12DCF0" w14:textId="77777777" w:rsidTr="00DD35DF">
        <w:trPr>
          <w:trHeight w:val="554"/>
        </w:trPr>
        <w:tc>
          <w:tcPr>
            <w:tcW w:w="6223" w:type="dxa"/>
          </w:tcPr>
          <w:p w14:paraId="7EB68C5E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«Нормативно-правоваябазаиметодические</w:t>
            </w:r>
          </w:p>
          <w:p w14:paraId="3C33DF05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рекомендации повопросуаттестации»</w:t>
            </w:r>
          </w:p>
        </w:tc>
        <w:tc>
          <w:tcPr>
            <w:tcW w:w="1411" w:type="dxa"/>
          </w:tcPr>
          <w:p w14:paraId="2CFF99CF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1" w:type="dxa"/>
          </w:tcPr>
          <w:p w14:paraId="64BC6F9E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605741" w:rsidRPr="00B53AD1" w14:paraId="3E454EC8" w14:textId="77777777" w:rsidTr="00DD35DF">
        <w:trPr>
          <w:trHeight w:val="827"/>
        </w:trPr>
        <w:tc>
          <w:tcPr>
            <w:tcW w:w="6223" w:type="dxa"/>
          </w:tcPr>
          <w:p w14:paraId="6AB2A32D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2) Индивидуальные консультации по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заполнению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заявлений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написанию самоанализа</w:t>
            </w:r>
          </w:p>
        </w:tc>
        <w:tc>
          <w:tcPr>
            <w:tcW w:w="1411" w:type="dxa"/>
          </w:tcPr>
          <w:p w14:paraId="622AD3D5" w14:textId="77777777" w:rsidR="00605741" w:rsidRPr="00EE723F" w:rsidRDefault="00605741" w:rsidP="0036282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441" w:type="dxa"/>
          </w:tcPr>
          <w:p w14:paraId="200D6E18" w14:textId="77777777" w:rsidR="00605741" w:rsidRPr="00291ACC" w:rsidRDefault="00605741" w:rsidP="00291AC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</w:tc>
      </w:tr>
      <w:tr w:rsidR="00605741" w:rsidRPr="00B53AD1" w14:paraId="132EDD94" w14:textId="77777777" w:rsidTr="00DD35DF">
        <w:trPr>
          <w:trHeight w:val="827"/>
        </w:trPr>
        <w:tc>
          <w:tcPr>
            <w:tcW w:w="6223" w:type="dxa"/>
          </w:tcPr>
          <w:p w14:paraId="03EC341D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3)Консультация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аттестующихс</w:t>
            </w:r>
            <w:r w:rsidR="00EE723F">
              <w:rPr>
                <w:rFonts w:ascii="Times New Roman" w:hAnsi="Times New Roman" w:cs="Times New Roman"/>
                <w:sz w:val="24"/>
                <w:lang w:val="ru-RU"/>
              </w:rPr>
              <w:t xml:space="preserve">я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</w:p>
          <w:p w14:paraId="1797EDC4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«Подготовка материалов собственной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</w:p>
        </w:tc>
        <w:tc>
          <w:tcPr>
            <w:tcW w:w="1411" w:type="dxa"/>
          </w:tcPr>
          <w:p w14:paraId="3A8938A4" w14:textId="77777777" w:rsidR="00605741" w:rsidRPr="00EE723F" w:rsidRDefault="00605741" w:rsidP="0036282B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441" w:type="dxa"/>
          </w:tcPr>
          <w:p w14:paraId="3D4ECD83" w14:textId="77777777" w:rsidR="00605741" w:rsidRPr="00291ACC" w:rsidRDefault="00605741" w:rsidP="00291AC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</w:tc>
      </w:tr>
      <w:tr w:rsidR="00605741" w:rsidRPr="00B53AD1" w14:paraId="5D2186F5" w14:textId="77777777" w:rsidTr="00DD35DF">
        <w:trPr>
          <w:trHeight w:val="827"/>
        </w:trPr>
        <w:tc>
          <w:tcPr>
            <w:tcW w:w="6223" w:type="dxa"/>
          </w:tcPr>
          <w:p w14:paraId="07F73915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4) Изучение деятельности педагогов,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оформление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необходимых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документов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>прохождениия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</w:p>
        </w:tc>
        <w:tc>
          <w:tcPr>
            <w:tcW w:w="1411" w:type="dxa"/>
          </w:tcPr>
          <w:p w14:paraId="32558497" w14:textId="77777777" w:rsidR="00605741" w:rsidRPr="00EE723F" w:rsidRDefault="00FB58C4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В течение гола</w:t>
            </w:r>
          </w:p>
        </w:tc>
        <w:tc>
          <w:tcPr>
            <w:tcW w:w="2441" w:type="dxa"/>
          </w:tcPr>
          <w:p w14:paraId="15CC63E8" w14:textId="77777777" w:rsidR="00605741" w:rsidRPr="00291ACC" w:rsidRDefault="00605741" w:rsidP="00291AC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Заместитель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директора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</w:tc>
      </w:tr>
      <w:tr w:rsidR="00605741" w:rsidRPr="00B53AD1" w14:paraId="05886164" w14:textId="77777777" w:rsidTr="00DD35DF">
        <w:trPr>
          <w:trHeight w:val="827"/>
        </w:trPr>
        <w:tc>
          <w:tcPr>
            <w:tcW w:w="6223" w:type="dxa"/>
          </w:tcPr>
          <w:p w14:paraId="6A435060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5) Проведение открытых мероприятий дляпедагогов</w:t>
            </w:r>
            <w:proofErr w:type="gramStart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редставлени</w:t>
            </w:r>
            <w:r w:rsidR="00B6063C" w:rsidRPr="00EE723F">
              <w:rPr>
                <w:rFonts w:ascii="Times New Roman" w:hAnsi="Times New Roman" w:cs="Times New Roman"/>
                <w:sz w:val="24"/>
                <w:lang w:val="ru-RU"/>
              </w:rPr>
              <w:t xml:space="preserve">е </w:t>
            </w: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собственногоопыта</w:t>
            </w:r>
          </w:p>
          <w:p w14:paraId="336F57E1" w14:textId="77777777" w:rsidR="00605741" w:rsidRPr="00EE723F" w:rsidRDefault="00B6063C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r w:rsidR="00605741" w:rsidRPr="00EE723F">
              <w:rPr>
                <w:rFonts w:ascii="Times New Roman" w:hAnsi="Times New Roman" w:cs="Times New Roman"/>
                <w:sz w:val="24"/>
                <w:lang w:val="ru-RU"/>
              </w:rPr>
              <w:t>аботыаттестующимися.</w:t>
            </w:r>
          </w:p>
        </w:tc>
        <w:tc>
          <w:tcPr>
            <w:tcW w:w="1411" w:type="dxa"/>
          </w:tcPr>
          <w:p w14:paraId="518B26E2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Ноябрь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,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441" w:type="dxa"/>
          </w:tcPr>
          <w:p w14:paraId="625F8544" w14:textId="77777777" w:rsidR="00605741" w:rsidRPr="00291ACC" w:rsidRDefault="00066AA9" w:rsidP="00291ACC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1ACC">
              <w:rPr>
                <w:rFonts w:ascii="Times New Roman" w:hAnsi="Times New Roman" w:cs="Times New Roman"/>
                <w:sz w:val="24"/>
              </w:rPr>
              <w:t>А</w:t>
            </w:r>
            <w:r w:rsidR="00605741" w:rsidRPr="00291ACC">
              <w:rPr>
                <w:rFonts w:ascii="Times New Roman" w:hAnsi="Times New Roman" w:cs="Times New Roman"/>
                <w:sz w:val="24"/>
              </w:rPr>
              <w:t>ттестующиеся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291ACC">
              <w:rPr>
                <w:rFonts w:ascii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605741" w:rsidRPr="00B53AD1" w14:paraId="327AEB35" w14:textId="77777777" w:rsidTr="00DD35DF">
        <w:trPr>
          <w:trHeight w:val="551"/>
        </w:trPr>
        <w:tc>
          <w:tcPr>
            <w:tcW w:w="6223" w:type="dxa"/>
          </w:tcPr>
          <w:p w14:paraId="5C0CEB14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>6)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Посещение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уроков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аттестующихся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1411" w:type="dxa"/>
          </w:tcPr>
          <w:p w14:paraId="76A34F7B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октябрь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-</w:t>
            </w:r>
          </w:p>
          <w:p w14:paraId="722D0D21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441" w:type="dxa"/>
          </w:tcPr>
          <w:p w14:paraId="455D971C" w14:textId="77777777" w:rsidR="00605741" w:rsidRPr="00EE723F" w:rsidRDefault="00E31987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</w:tc>
      </w:tr>
      <w:tr w:rsidR="00605741" w:rsidRPr="00B53AD1" w14:paraId="1B38A204" w14:textId="77777777" w:rsidTr="00DD35DF">
        <w:trPr>
          <w:trHeight w:val="827"/>
        </w:trPr>
        <w:tc>
          <w:tcPr>
            <w:tcW w:w="10075" w:type="dxa"/>
            <w:gridSpan w:val="3"/>
          </w:tcPr>
          <w:p w14:paraId="309E2885" w14:textId="77777777" w:rsidR="00605741" w:rsidRPr="00B53AD1" w:rsidRDefault="00605741" w:rsidP="004C0CC3">
            <w:pPr>
              <w:pStyle w:val="TableParagraph"/>
              <w:spacing w:line="270" w:lineRule="exact"/>
              <w:ind w:left="1871"/>
              <w:rPr>
                <w:b/>
                <w:sz w:val="24"/>
                <w:szCs w:val="24"/>
                <w:lang w:val="ru-RU"/>
              </w:rPr>
            </w:pPr>
            <w:r w:rsidRPr="00B53AD1">
              <w:rPr>
                <w:b/>
                <w:sz w:val="24"/>
                <w:szCs w:val="24"/>
                <w:lang w:val="ru-RU"/>
              </w:rPr>
              <w:t>3.5.3.Обобщениеираспространениеопытаработы</w:t>
            </w:r>
          </w:p>
          <w:p w14:paraId="3E854F1B" w14:textId="77777777" w:rsidR="00605741" w:rsidRPr="00B53AD1" w:rsidRDefault="00605741" w:rsidP="004C0CC3">
            <w:pPr>
              <w:pStyle w:val="TableParagraph"/>
              <w:spacing w:line="276" w:lineRule="exact"/>
              <w:ind w:right="1000"/>
              <w:rPr>
                <w:sz w:val="24"/>
                <w:szCs w:val="24"/>
                <w:lang w:val="ru-RU"/>
              </w:rPr>
            </w:pPr>
            <w:r w:rsidRPr="00B53AD1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Pr="00B53AD1">
              <w:rPr>
                <w:sz w:val="24"/>
                <w:szCs w:val="24"/>
                <w:lang w:val="ru-RU"/>
              </w:rPr>
              <w:t xml:space="preserve">обобщение и распространение результатов </w:t>
            </w:r>
            <w:proofErr w:type="gramStart"/>
            <w:r w:rsidRPr="00B53AD1">
              <w:rPr>
                <w:sz w:val="24"/>
                <w:szCs w:val="24"/>
                <w:lang w:val="ru-RU"/>
              </w:rPr>
              <w:t>творческой</w:t>
            </w:r>
            <w:proofErr w:type="gramEnd"/>
            <w:r w:rsidRPr="00B53AD1">
              <w:rPr>
                <w:sz w:val="24"/>
                <w:szCs w:val="24"/>
                <w:lang w:val="ru-RU"/>
              </w:rPr>
              <w:t xml:space="preserve"> деятельностиучителей</w:t>
            </w:r>
          </w:p>
        </w:tc>
      </w:tr>
      <w:tr w:rsidR="00605741" w:rsidRPr="00B53AD1" w14:paraId="6E070DA7" w14:textId="77777777" w:rsidTr="00DD35DF">
        <w:trPr>
          <w:trHeight w:val="554"/>
        </w:trPr>
        <w:tc>
          <w:tcPr>
            <w:tcW w:w="6223" w:type="dxa"/>
          </w:tcPr>
          <w:p w14:paraId="66AC39CF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 xml:space="preserve">1)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Описание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передового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опыта</w:t>
            </w:r>
            <w:proofErr w:type="spellEnd"/>
          </w:p>
        </w:tc>
        <w:tc>
          <w:tcPr>
            <w:tcW w:w="1411" w:type="dxa"/>
          </w:tcPr>
          <w:p w14:paraId="7832A98A" w14:textId="77777777" w:rsidR="00605741" w:rsidRPr="00EE723F" w:rsidRDefault="00FB58C4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>В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</w:p>
          <w:p w14:paraId="4A9F1030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41" w:type="dxa"/>
          </w:tcPr>
          <w:p w14:paraId="533CE16B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-</w:t>
            </w:r>
          </w:p>
          <w:p w14:paraId="61A0B9DC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05741" w:rsidRPr="00B53AD1" w14:paraId="5006DE3C" w14:textId="77777777" w:rsidTr="00DD35DF">
        <w:trPr>
          <w:trHeight w:val="551"/>
        </w:trPr>
        <w:tc>
          <w:tcPr>
            <w:tcW w:w="6223" w:type="dxa"/>
          </w:tcPr>
          <w:p w14:paraId="1FA3AC9E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 xml:space="preserve">2)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Оформление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методической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копилки</w:t>
            </w:r>
            <w:proofErr w:type="spellEnd"/>
          </w:p>
        </w:tc>
        <w:tc>
          <w:tcPr>
            <w:tcW w:w="1411" w:type="dxa"/>
          </w:tcPr>
          <w:p w14:paraId="6521E111" w14:textId="77777777" w:rsidR="00605741" w:rsidRPr="00EE723F" w:rsidRDefault="00B95286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>В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</w:p>
          <w:p w14:paraId="5FC447CE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41" w:type="dxa"/>
          </w:tcPr>
          <w:p w14:paraId="080382A1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учителя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-</w:t>
            </w:r>
          </w:p>
          <w:p w14:paraId="09B71755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05741" w:rsidRPr="00B53AD1" w14:paraId="546AFB0E" w14:textId="77777777" w:rsidTr="00DD35DF">
        <w:trPr>
          <w:trHeight w:val="827"/>
        </w:trPr>
        <w:tc>
          <w:tcPr>
            <w:tcW w:w="6223" w:type="dxa"/>
          </w:tcPr>
          <w:p w14:paraId="32889324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3) Представление опыта на заседании МО</w:t>
            </w:r>
            <w:proofErr w:type="gramStart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еминарах,конференциях, сайтах</w:t>
            </w:r>
          </w:p>
          <w:p w14:paraId="3C81A2C5" w14:textId="77777777" w:rsidR="00605741" w:rsidRPr="00EE723F" w:rsidRDefault="00B6063C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едагогических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сообществ</w:t>
            </w:r>
            <w:proofErr w:type="spellEnd"/>
            <w:r w:rsidR="00605741" w:rsidRPr="00EE723F">
              <w:rPr>
                <w:rFonts w:ascii="Times New Roman" w:hAnsi="Times New Roman" w:cs="Times New Roman"/>
                <w:sz w:val="24"/>
              </w:rPr>
              <w:t>,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экспертной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60A3E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proofErr w:type="spellStart"/>
            <w:r w:rsidR="00605741" w:rsidRPr="00EE723F">
              <w:rPr>
                <w:rFonts w:ascii="Times New Roman" w:hAnsi="Times New Roman" w:cs="Times New Roman"/>
                <w:sz w:val="24"/>
              </w:rPr>
              <w:t>омиссии</w:t>
            </w:r>
            <w:proofErr w:type="spellEnd"/>
          </w:p>
        </w:tc>
        <w:tc>
          <w:tcPr>
            <w:tcW w:w="1411" w:type="dxa"/>
          </w:tcPr>
          <w:p w14:paraId="544E3F79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EE723F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41" w:type="dxa"/>
          </w:tcPr>
          <w:p w14:paraId="58E5F1FA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Руководители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МО,учителя</w:t>
            </w:r>
            <w:proofErr w:type="spellEnd"/>
            <w:r w:rsidRPr="00EE723F">
              <w:rPr>
                <w:rFonts w:ascii="Times New Roman" w:hAnsi="Times New Roman" w:cs="Times New Roman"/>
                <w:sz w:val="24"/>
              </w:rPr>
              <w:t>-</w:t>
            </w:r>
          </w:p>
          <w:p w14:paraId="0880E8AD" w14:textId="77777777" w:rsidR="00605741" w:rsidRPr="00EE723F" w:rsidRDefault="00605741" w:rsidP="00EE723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723F"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605741" w:rsidRPr="00B53AD1" w14:paraId="1AB3EFEA" w14:textId="77777777" w:rsidTr="00DD35DF">
        <w:trPr>
          <w:trHeight w:val="551"/>
        </w:trPr>
        <w:tc>
          <w:tcPr>
            <w:tcW w:w="10075" w:type="dxa"/>
            <w:gridSpan w:val="3"/>
          </w:tcPr>
          <w:p w14:paraId="272E297F" w14:textId="77777777" w:rsidR="00605741" w:rsidRPr="00B53AD1" w:rsidRDefault="00605741" w:rsidP="004C0CC3">
            <w:pPr>
              <w:pStyle w:val="TableParagraph"/>
              <w:spacing w:line="273" w:lineRule="exact"/>
              <w:ind w:left="377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B53AD1">
              <w:rPr>
                <w:b/>
                <w:sz w:val="24"/>
                <w:szCs w:val="24"/>
                <w:lang w:val="ru-RU"/>
              </w:rPr>
              <w:t>3.5.4.Методическое</w:t>
            </w:r>
            <w:r w:rsidR="00291A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b/>
                <w:sz w:val="24"/>
                <w:szCs w:val="24"/>
                <w:lang w:val="ru-RU"/>
              </w:rPr>
              <w:t>с</w:t>
            </w:r>
            <w:r w:rsidR="00291ACC">
              <w:rPr>
                <w:b/>
                <w:sz w:val="24"/>
                <w:szCs w:val="24"/>
                <w:lang w:val="ru-RU"/>
              </w:rPr>
              <w:t>о</w:t>
            </w:r>
            <w:r w:rsidRPr="00B53AD1">
              <w:rPr>
                <w:b/>
                <w:sz w:val="24"/>
                <w:szCs w:val="24"/>
                <w:lang w:val="ru-RU"/>
              </w:rPr>
              <w:t>провождение</w:t>
            </w:r>
            <w:r w:rsidR="00291A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="00291A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291A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53AD1">
              <w:rPr>
                <w:b/>
                <w:sz w:val="24"/>
                <w:szCs w:val="24"/>
                <w:lang w:val="ru-RU"/>
              </w:rPr>
              <w:t>молодых</w:t>
            </w:r>
          </w:p>
          <w:p w14:paraId="30FAA5B5" w14:textId="77777777" w:rsidR="00605741" w:rsidRPr="00B53AD1" w:rsidRDefault="00605741" w:rsidP="004C0CC3">
            <w:pPr>
              <w:pStyle w:val="TableParagraph"/>
              <w:spacing w:line="259" w:lineRule="exact"/>
              <w:ind w:left="377" w:right="368"/>
              <w:jc w:val="center"/>
              <w:rPr>
                <w:b/>
                <w:sz w:val="24"/>
                <w:szCs w:val="24"/>
                <w:lang w:val="ru-RU"/>
              </w:rPr>
            </w:pPr>
            <w:r w:rsidRPr="00B53AD1">
              <w:rPr>
                <w:b/>
                <w:sz w:val="24"/>
                <w:szCs w:val="24"/>
                <w:lang w:val="ru-RU"/>
              </w:rPr>
              <w:t>педагогов</w:t>
            </w:r>
          </w:p>
        </w:tc>
      </w:tr>
      <w:tr w:rsidR="00605741" w:rsidRPr="00B53AD1" w14:paraId="0635B7FE" w14:textId="77777777" w:rsidTr="00DD35DF">
        <w:trPr>
          <w:trHeight w:val="1103"/>
        </w:trPr>
        <w:tc>
          <w:tcPr>
            <w:tcW w:w="6223" w:type="dxa"/>
          </w:tcPr>
          <w:p w14:paraId="0407B1B6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 xml:space="preserve">1.Консультировать молодых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специалистов</w:t>
            </w:r>
            <w:proofErr w:type="gramStart"/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новь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принятых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учителей,осуществлять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методическое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сопровождение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данных категорий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11" w:type="dxa"/>
          </w:tcPr>
          <w:p w14:paraId="36395475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мере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прибытия</w:t>
            </w:r>
            <w:proofErr w:type="spellEnd"/>
          </w:p>
        </w:tc>
        <w:tc>
          <w:tcPr>
            <w:tcW w:w="2441" w:type="dxa"/>
          </w:tcPr>
          <w:p w14:paraId="5069CEF7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Администрация</w:t>
            </w:r>
            <w:proofErr w:type="spellEnd"/>
            <w:r w:rsidRPr="00A60A3E">
              <w:rPr>
                <w:rFonts w:ascii="Times New Roman" w:hAnsi="Times New Roman" w:cs="Times New Roman"/>
                <w:sz w:val="24"/>
              </w:rPr>
              <w:t>,</w:t>
            </w:r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руководителиМО</w:t>
            </w:r>
            <w:proofErr w:type="spellEnd"/>
          </w:p>
        </w:tc>
      </w:tr>
      <w:tr w:rsidR="00605741" w:rsidRPr="00B53AD1" w14:paraId="699A7A9D" w14:textId="77777777" w:rsidTr="00DD35DF">
        <w:trPr>
          <w:trHeight w:val="551"/>
        </w:trPr>
        <w:tc>
          <w:tcPr>
            <w:tcW w:w="6223" w:type="dxa"/>
          </w:tcPr>
          <w:p w14:paraId="55E05214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A60A3E">
              <w:rPr>
                <w:rFonts w:ascii="Times New Roman" w:hAnsi="Times New Roman" w:cs="Times New Roman"/>
                <w:sz w:val="24"/>
              </w:rPr>
              <w:t>2.Организоватьнаставничествомолодых</w:t>
            </w:r>
          </w:p>
          <w:p w14:paraId="19B9BC0F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специалистов</w:t>
            </w:r>
            <w:proofErr w:type="spellEnd"/>
          </w:p>
        </w:tc>
        <w:tc>
          <w:tcPr>
            <w:tcW w:w="1411" w:type="dxa"/>
          </w:tcPr>
          <w:p w14:paraId="0570496B" w14:textId="77777777" w:rsidR="00605741" w:rsidRPr="00A60A3E" w:rsidRDefault="00FB58C4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A60A3E">
              <w:rPr>
                <w:rFonts w:ascii="Times New Roman" w:hAnsi="Times New Roman" w:cs="Times New Roman"/>
                <w:sz w:val="24"/>
              </w:rPr>
              <w:t>В</w:t>
            </w:r>
            <w:r w:rsidR="003628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A60A3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</w:p>
          <w:p w14:paraId="3FBD49AA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41" w:type="dxa"/>
          </w:tcPr>
          <w:p w14:paraId="5BBFD6A6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Зам</w:t>
            </w:r>
            <w:r w:rsidR="00FB58C4" w:rsidRPr="00A60A3E">
              <w:rPr>
                <w:rFonts w:ascii="Times New Roman" w:hAnsi="Times New Roman" w:cs="Times New Roman"/>
                <w:sz w:val="24"/>
                <w:lang w:val="ru-RU"/>
              </w:rPr>
              <w:t>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дир</w:t>
            </w:r>
            <w:r w:rsidR="00FB58C4" w:rsidRPr="00A60A3E">
              <w:rPr>
                <w:rFonts w:ascii="Times New Roman" w:hAnsi="Times New Roman" w:cs="Times New Roman"/>
                <w:sz w:val="24"/>
                <w:lang w:val="ru-RU"/>
              </w:rPr>
              <w:t>ектора</w:t>
            </w:r>
            <w:proofErr w:type="spellEnd"/>
            <w:r w:rsidRPr="00A60A3E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60A3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605741" w:rsidRPr="00B53AD1" w14:paraId="74ECFB2B" w14:textId="77777777" w:rsidTr="00DD35DF">
        <w:trPr>
          <w:trHeight w:val="827"/>
        </w:trPr>
        <w:tc>
          <w:tcPr>
            <w:tcW w:w="6223" w:type="dxa"/>
          </w:tcPr>
          <w:p w14:paraId="665ED0D8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3.Организовать посещение уроков молодыхспециалистовивновьприбывшихучителейс</w:t>
            </w:r>
          </w:p>
          <w:p w14:paraId="5E7ED951" w14:textId="77777777" w:rsidR="00605741" w:rsidRPr="00A60A3E" w:rsidRDefault="00A60A3E" w:rsidP="00A60A3E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="00605741" w:rsidRPr="00A60A3E">
              <w:rPr>
                <w:rFonts w:ascii="Times New Roman" w:hAnsi="Times New Roman" w:cs="Times New Roman"/>
                <w:sz w:val="24"/>
                <w:lang w:val="ru-RU"/>
              </w:rPr>
              <w:t>следующи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 </w:t>
            </w:r>
            <w:r w:rsidR="00605741" w:rsidRPr="00A60A3E">
              <w:rPr>
                <w:rFonts w:ascii="Times New Roman" w:hAnsi="Times New Roman" w:cs="Times New Roman"/>
                <w:sz w:val="24"/>
                <w:lang w:val="ru-RU"/>
              </w:rPr>
              <w:t>анализомиобсуждением</w:t>
            </w:r>
          </w:p>
        </w:tc>
        <w:tc>
          <w:tcPr>
            <w:tcW w:w="1411" w:type="dxa"/>
          </w:tcPr>
          <w:p w14:paraId="4363D304" w14:textId="77777777" w:rsidR="00605741" w:rsidRPr="00A60A3E" w:rsidRDefault="00B6063C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A60A3E">
              <w:rPr>
                <w:rFonts w:ascii="Times New Roman" w:hAnsi="Times New Roman" w:cs="Times New Roman"/>
                <w:sz w:val="24"/>
              </w:rPr>
              <w:t>В</w:t>
            </w:r>
            <w:r w:rsidR="003628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A60A3E">
              <w:rPr>
                <w:rFonts w:ascii="Times New Roman" w:hAnsi="Times New Roman" w:cs="Times New Roman"/>
                <w:sz w:val="24"/>
              </w:rPr>
              <w:t>течениегода</w:t>
            </w:r>
            <w:proofErr w:type="spellEnd"/>
          </w:p>
        </w:tc>
        <w:tc>
          <w:tcPr>
            <w:tcW w:w="2441" w:type="dxa"/>
          </w:tcPr>
          <w:p w14:paraId="67A30B14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Зам</w:t>
            </w:r>
            <w:r w:rsidR="00FB58C4" w:rsidRPr="00A60A3E">
              <w:rPr>
                <w:rFonts w:ascii="Times New Roman" w:hAnsi="Times New Roman" w:cs="Times New Roman"/>
                <w:sz w:val="24"/>
                <w:lang w:val="ru-RU"/>
              </w:rPr>
              <w:t>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дир</w:t>
            </w:r>
            <w:r w:rsidR="00FB58C4" w:rsidRPr="00A60A3E">
              <w:rPr>
                <w:rFonts w:ascii="Times New Roman" w:hAnsi="Times New Roman" w:cs="Times New Roman"/>
                <w:sz w:val="24"/>
                <w:lang w:val="ru-RU"/>
              </w:rPr>
              <w:t>ектора</w:t>
            </w:r>
            <w:proofErr w:type="spellEnd"/>
            <w:r w:rsidRPr="00A60A3E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60A3E">
              <w:rPr>
                <w:rFonts w:ascii="Times New Roman" w:hAnsi="Times New Roman" w:cs="Times New Roman"/>
                <w:sz w:val="24"/>
              </w:rPr>
              <w:t xml:space="preserve"> УВР</w:t>
            </w:r>
          </w:p>
        </w:tc>
      </w:tr>
      <w:tr w:rsidR="00605741" w:rsidRPr="00B53AD1" w14:paraId="2A38CA9F" w14:textId="77777777" w:rsidTr="00DD35DF">
        <w:trPr>
          <w:trHeight w:val="830"/>
        </w:trPr>
        <w:tc>
          <w:tcPr>
            <w:tcW w:w="6223" w:type="dxa"/>
          </w:tcPr>
          <w:p w14:paraId="426C98F5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4.Организовать посещение молодымиспециалистамиивновьприбывшими учителями</w:t>
            </w:r>
          </w:p>
          <w:p w14:paraId="5B34BE0D" w14:textId="77777777" w:rsidR="00605741" w:rsidRPr="00A60A3E" w:rsidRDefault="00A60A3E" w:rsidP="00A60A3E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="00605741" w:rsidRPr="00A60A3E">
              <w:rPr>
                <w:rFonts w:ascii="Times New Roman" w:hAnsi="Times New Roman" w:cs="Times New Roman"/>
                <w:sz w:val="24"/>
                <w:lang w:val="ru-RU"/>
              </w:rPr>
              <w:t>роковколлег</w:t>
            </w:r>
          </w:p>
        </w:tc>
        <w:tc>
          <w:tcPr>
            <w:tcW w:w="1411" w:type="dxa"/>
          </w:tcPr>
          <w:p w14:paraId="116BEAC4" w14:textId="77777777" w:rsidR="00605741" w:rsidRPr="00A60A3E" w:rsidRDefault="007E6D4C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A60A3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spellStart"/>
            <w:r w:rsidR="00605741" w:rsidRPr="00A60A3E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="0036282B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605741" w:rsidRPr="00A60A3E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441" w:type="dxa"/>
          </w:tcPr>
          <w:p w14:paraId="741A2636" w14:textId="77777777" w:rsidR="00605741" w:rsidRPr="00A60A3E" w:rsidRDefault="00605741" w:rsidP="00A60A3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Зам</w:t>
            </w:r>
            <w:r w:rsidR="00FB58C4" w:rsidRPr="00A60A3E">
              <w:rPr>
                <w:rFonts w:ascii="Times New Roman" w:hAnsi="Times New Roman" w:cs="Times New Roman"/>
                <w:sz w:val="24"/>
                <w:lang w:val="ru-RU"/>
              </w:rPr>
              <w:t>еститель</w:t>
            </w:r>
            <w:proofErr w:type="spellEnd"/>
            <w:r w:rsidR="00291ACC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60A3E">
              <w:rPr>
                <w:rFonts w:ascii="Times New Roman" w:hAnsi="Times New Roman" w:cs="Times New Roman"/>
                <w:sz w:val="24"/>
              </w:rPr>
              <w:t>дир</w:t>
            </w:r>
            <w:r w:rsidR="00FB58C4" w:rsidRPr="00A60A3E">
              <w:rPr>
                <w:rFonts w:ascii="Times New Roman" w:hAnsi="Times New Roman" w:cs="Times New Roman"/>
                <w:sz w:val="24"/>
                <w:lang w:val="ru-RU"/>
              </w:rPr>
              <w:t>ектора</w:t>
            </w:r>
            <w:r w:rsidRPr="00A60A3E">
              <w:rPr>
                <w:rFonts w:ascii="Times New Roman" w:hAnsi="Times New Roman" w:cs="Times New Roman"/>
                <w:sz w:val="24"/>
              </w:rPr>
              <w:t>поУВР</w:t>
            </w:r>
            <w:proofErr w:type="spellEnd"/>
          </w:p>
        </w:tc>
      </w:tr>
    </w:tbl>
    <w:p w14:paraId="5FC209E8" w14:textId="77777777" w:rsidR="00605741" w:rsidRPr="00B53AD1" w:rsidRDefault="00605741" w:rsidP="005339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CC"/>
          <w:lang w:eastAsia="ru-RU"/>
        </w:rPr>
      </w:pPr>
    </w:p>
    <w:p w14:paraId="3202E272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3.6. Нормотворчество</w:t>
      </w:r>
    </w:p>
    <w:p w14:paraId="33B60F19" w14:textId="77777777" w:rsidR="005339C8" w:rsidRPr="00B53AD1" w:rsidRDefault="005339C8" w:rsidP="00374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3.6.1. Разработка локальных и распорядительных актов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1"/>
        <w:gridCol w:w="1611"/>
        <w:gridCol w:w="2263"/>
      </w:tblGrid>
      <w:tr w:rsidR="005339C8" w:rsidRPr="00B53AD1" w14:paraId="7B4CA28B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E0A32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A1162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4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9A1B0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0E3C728A" w14:textId="77777777" w:rsidTr="00E31987">
        <w:tc>
          <w:tcPr>
            <w:tcW w:w="58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4A4E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Приказы об организации участия обучающихся в ЕГЭ, ГВЭ, ОГЭ</w:t>
            </w:r>
            <w:proofErr w:type="gramEnd"/>
          </w:p>
        </w:tc>
        <w:tc>
          <w:tcPr>
            <w:tcW w:w="1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64BA4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Апрель—май</w:t>
            </w:r>
          </w:p>
        </w:tc>
        <w:tc>
          <w:tcPr>
            <w:tcW w:w="20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0AEB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14:paraId="4002BE7F" w14:textId="77777777" w:rsidR="00374D0E" w:rsidRPr="00B53AD1" w:rsidRDefault="00374D0E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2E7FA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3.6.2. Обновление локальных актов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1"/>
        <w:gridCol w:w="1629"/>
        <w:gridCol w:w="2245"/>
      </w:tblGrid>
      <w:tr w:rsidR="005339C8" w:rsidRPr="00B53AD1" w14:paraId="2F9947CD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337E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422A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5137B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45D398A7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44F74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 локальные акты школы в связи с обновлением ФГОС СОО и переходом на ФОП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8CFA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35AE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 </w:t>
            </w:r>
          </w:p>
        </w:tc>
      </w:tr>
      <w:tr w:rsidR="005339C8" w:rsidRPr="00B53AD1" w14:paraId="32A38E32" w14:textId="77777777" w:rsidTr="00E31987">
        <w:tc>
          <w:tcPr>
            <w:tcW w:w="5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409B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Обновление положения об организации и осуществлении образовательной деятельности по дополнительным общеобразовательным (общеразвивающим) программам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6BE6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2487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14:paraId="4792E323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3.7. Цифровизация</w:t>
      </w:r>
    </w:p>
    <w:tbl>
      <w:tblPr>
        <w:tblW w:w="503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5"/>
        <w:gridCol w:w="1687"/>
        <w:gridCol w:w="3031"/>
      </w:tblGrid>
      <w:tr w:rsidR="005339C8" w:rsidRPr="00B53AD1" w14:paraId="44910803" w14:textId="77777777" w:rsidTr="00A60A3E"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0A0C9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52E84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63C38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46513FF2" w14:textId="77777777" w:rsidTr="00A60A3E">
        <w:trPr>
          <w:trHeight w:val="113"/>
        </w:trPr>
        <w:tc>
          <w:tcPr>
            <w:tcW w:w="10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D2280" w14:textId="77777777" w:rsidR="005339C8" w:rsidRPr="00B53AD1" w:rsidRDefault="005339C8" w:rsidP="005339C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Локальное нормативное регулирование</w:t>
            </w:r>
          </w:p>
        </w:tc>
      </w:tr>
      <w:tr w:rsidR="005339C8" w:rsidRPr="00B53AD1" w14:paraId="0354726F" w14:textId="77777777" w:rsidTr="00A60A3E">
        <w:trPr>
          <w:trHeight w:val="113"/>
        </w:trPr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F10A4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Корректировка положения о реализации образовательных программ с использованием электронного обучения и дистанционных образовательных технологий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E225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9523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B0EE326" w14:textId="77777777" w:rsidTr="00A60A3E">
        <w:trPr>
          <w:trHeight w:val="113"/>
        </w:trPr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6CD5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Разработка специального раздела для положения о формах, порядке, периодичности текущего контроля и 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14CB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9A65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44E349A4" w14:textId="77777777" w:rsidTr="00A60A3E">
        <w:trPr>
          <w:trHeight w:val="113"/>
        </w:trPr>
        <w:tc>
          <w:tcPr>
            <w:tcW w:w="1042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CDB3C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Цифровая дидактика</w:t>
            </w:r>
          </w:p>
        </w:tc>
      </w:tr>
      <w:tr w:rsidR="005339C8" w:rsidRPr="00B53AD1" w14:paraId="45011AF9" w14:textId="77777777" w:rsidTr="00A60A3E">
        <w:trPr>
          <w:trHeight w:val="113"/>
        </w:trPr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CDEE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распределенного наставничества по внедрению отдельных цифровых ресурсов в рабочие программы по предметам: принцип методического взаимообмена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1662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9565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предметных объединений</w:t>
            </w:r>
          </w:p>
        </w:tc>
      </w:tr>
      <w:tr w:rsidR="005339C8" w:rsidRPr="00B53AD1" w14:paraId="36E3752D" w14:textId="77777777" w:rsidTr="00A60A3E">
        <w:trPr>
          <w:trHeight w:val="113"/>
        </w:trPr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4891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Наполнение информационно-образовательной среды и электронной информационно-образовательной среды школы по требованиям ФГОС второго и третьего поколений и ФОП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026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17C8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00F8754" w14:textId="77777777" w:rsidTr="00A60A3E">
        <w:trPr>
          <w:trHeight w:val="113"/>
        </w:trPr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31E4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педагогами методических пособий, содержащих «методические шлейфы», видеоуроков по учебным предметам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D8F5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Сентябрь—декабрь 2023 года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FE42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7370FD1D" w14:textId="77777777" w:rsidTr="00A60A3E">
        <w:trPr>
          <w:trHeight w:val="113"/>
        </w:trPr>
        <w:tc>
          <w:tcPr>
            <w:tcW w:w="5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763F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педагогов по технологиям смешанного обучения, перевернутого класса</w:t>
            </w:r>
          </w:p>
        </w:tc>
        <w:tc>
          <w:tcPr>
            <w:tcW w:w="16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34C1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30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A886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заместитель директора по информатизации</w:t>
            </w:r>
          </w:p>
        </w:tc>
      </w:tr>
    </w:tbl>
    <w:p w14:paraId="50AB25DD" w14:textId="77777777" w:rsidR="00E31987" w:rsidRPr="00B53AD1" w:rsidRDefault="00E31987" w:rsidP="005339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CC"/>
          <w:lang w:eastAsia="ru-RU"/>
        </w:rPr>
      </w:pPr>
    </w:p>
    <w:p w14:paraId="50D87184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3.8. Мероприятия в рамках Года педагога и наставника</w:t>
      </w:r>
    </w:p>
    <w:tbl>
      <w:tblPr>
        <w:tblW w:w="51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7"/>
        <w:gridCol w:w="2026"/>
        <w:gridCol w:w="2831"/>
      </w:tblGrid>
      <w:tr w:rsidR="005339C8" w:rsidRPr="00B53AD1" w14:paraId="4DAC3B26" w14:textId="77777777" w:rsidTr="00A60A3E">
        <w:tc>
          <w:tcPr>
            <w:tcW w:w="5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7B3D1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0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A0AC0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B5FF0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739C6AE7" w14:textId="77777777" w:rsidTr="00A60A3E">
        <w:tc>
          <w:tcPr>
            <w:tcW w:w="5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60D2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школы во всероссийском онлайн-уроке, посвященном Году педагога и наставника</w:t>
            </w:r>
          </w:p>
        </w:tc>
        <w:tc>
          <w:tcPr>
            <w:tcW w:w="20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35DA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546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01D353BC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E1E8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Выпуск серии брошюр, посвященных педагогическим династиям, заслуженным и народным учителям школы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6B9C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2B84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  <w:tr w:rsidR="005339C8" w:rsidRPr="00B53AD1" w14:paraId="27452A2C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FF6A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Присоединение к Всероссийской акции среди обучающихся «Спасибо, учитель!»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6A76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134D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61BFD775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F9C7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 педагогических работников в Форуме классных руководителей и наставников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19FA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76A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73FD4AB4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987D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8–11-х классов в реализации проектов по популяризации педагогических профессий в рамках конкурсов «Большая перемена»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CD88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2023 года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BD7A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48AE98C0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7D33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организационного комитета по реализации плана основных мероприятий школы, посвященных проведению Года наставника и педагога, по необходимости корректировка плана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3674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2023 года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BBB5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5339C8" w:rsidRPr="00B53AD1" w14:paraId="15351184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6D4A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о мероприятиях в рамках Года педагога и наставника на информационном стенде и сайте школы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9729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2023 года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2BC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за стенды школы</w:t>
            </w:r>
          </w:p>
        </w:tc>
      </w:tr>
      <w:tr w:rsidR="005339C8" w:rsidRPr="00B53AD1" w14:paraId="1E2A60B3" w14:textId="77777777" w:rsidTr="00A60A3E">
        <w:tc>
          <w:tcPr>
            <w:tcW w:w="570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DAC7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Доски почета педагогических работников</w:t>
            </w:r>
          </w:p>
        </w:tc>
        <w:tc>
          <w:tcPr>
            <w:tcW w:w="20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E8EA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2023 года</w:t>
            </w:r>
          </w:p>
        </w:tc>
        <w:tc>
          <w:tcPr>
            <w:tcW w:w="28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3575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</w:tbl>
    <w:p w14:paraId="5ACC8094" w14:textId="77777777" w:rsidR="005339C8" w:rsidRPr="00B53AD1" w:rsidRDefault="005339C8" w:rsidP="00374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3.9. Профилактика коронавируса</w:t>
      </w:r>
    </w:p>
    <w:tbl>
      <w:tblPr>
        <w:tblW w:w="51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2248"/>
        <w:gridCol w:w="2794"/>
      </w:tblGrid>
      <w:tr w:rsidR="005339C8" w:rsidRPr="00B53AD1" w14:paraId="29B9895F" w14:textId="77777777" w:rsidTr="00A60A3E"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D8787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5371B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00AC2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2E3C8FA0" w14:textId="77777777" w:rsidTr="00A60A3E"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7D3A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дополнительной разъяснительной работы для педагогов и учеников о том, что необходимо сохранять и укреплять свое здоровье, отказаться от вредных привычек, поддерживать иммунитет</w:t>
            </w:r>
          </w:p>
        </w:tc>
        <w:tc>
          <w:tcPr>
            <w:tcW w:w="224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ECAA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29DC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4A490D72" w14:textId="77777777" w:rsidTr="00A60A3E">
        <w:tc>
          <w:tcPr>
            <w:tcW w:w="5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EB1E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Включение во внутришкольное обучение педагогов вопросов о том, как сохранять и укреплять здоровье, как уберечь себя в период распространения инфекций, особенно если есть хронические заболевания</w:t>
            </w:r>
          </w:p>
        </w:tc>
        <w:tc>
          <w:tcPr>
            <w:tcW w:w="2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07B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1E48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медработник</w:t>
            </w:r>
          </w:p>
        </w:tc>
      </w:tr>
      <w:tr w:rsidR="005339C8" w:rsidRPr="00B53AD1" w14:paraId="7B6AC925" w14:textId="77777777" w:rsidTr="00A60A3E">
        <w:tc>
          <w:tcPr>
            <w:tcW w:w="5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5B8A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 сезонных заболеваниях, способах борьбы с ними, мерах профилактики</w:t>
            </w:r>
          </w:p>
        </w:tc>
        <w:tc>
          <w:tcPr>
            <w:tcW w:w="2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A1AF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Сентябрь—октябрь</w:t>
            </w:r>
          </w:p>
        </w:tc>
        <w:tc>
          <w:tcPr>
            <w:tcW w:w="2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93B0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339C8" w:rsidRPr="00B53AD1" w14:paraId="26B8A4B2" w14:textId="77777777" w:rsidTr="00A60A3E">
        <w:tc>
          <w:tcPr>
            <w:tcW w:w="5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37A7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о том, как организовать процесс обучения из дома и при этом поддерживать физическую форму и здоровье</w:t>
            </w:r>
          </w:p>
        </w:tc>
        <w:tc>
          <w:tcPr>
            <w:tcW w:w="22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E01F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E5FA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06518A10" w14:textId="77777777" w:rsidTr="00A60A3E">
        <w:tc>
          <w:tcPr>
            <w:tcW w:w="5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3136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о снятии ограничений:</w:t>
            </w:r>
          </w:p>
          <w:p w14:paraId="695B84D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разместить сведения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на официальном сайте и информационном стенде школы;</w:t>
            </w:r>
          </w:p>
          <w:p w14:paraId="77034D8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часы;</w:t>
            </w:r>
          </w:p>
          <w:p w14:paraId="54C2C4D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разослать объявление в родительские чаты</w:t>
            </w:r>
          </w:p>
        </w:tc>
        <w:tc>
          <w:tcPr>
            <w:tcW w:w="22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6ED0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463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</w:t>
            </w:r>
          </w:p>
        </w:tc>
      </w:tr>
    </w:tbl>
    <w:p w14:paraId="012A4D80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РАЗДЕЛ 4. Хозяйственная деятельность и безопасность</w:t>
      </w:r>
    </w:p>
    <w:p w14:paraId="4EEBD821" w14:textId="77777777" w:rsidR="00FE5A38" w:rsidRPr="00FE5A38" w:rsidRDefault="005339C8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CC"/>
          <w:lang w:eastAsia="ru-RU"/>
        </w:rPr>
        <w:t>4</w:t>
      </w:r>
      <w:r w:rsidRPr="00B53AD1">
        <w:rPr>
          <w:rFonts w:ascii="Times New Roman" w:hAnsi="Times New Roman" w:cs="Times New Roman"/>
          <w:b/>
          <w:bCs/>
          <w:sz w:val="24"/>
          <w:szCs w:val="24"/>
        </w:rPr>
        <w:t>.1. Безопасность</w:t>
      </w:r>
      <w:r w:rsidR="00DD35DF" w:rsidRPr="00B53AD1">
        <w:rPr>
          <w:rFonts w:ascii="Times New Roman" w:hAnsi="Times New Roman" w:cs="Times New Roman"/>
          <w:b/>
          <w:bCs/>
          <w:sz w:val="24"/>
          <w:szCs w:val="24"/>
        </w:rPr>
        <w:t>: антитеррористическая защищенность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9"/>
        <w:gridCol w:w="1291"/>
        <w:gridCol w:w="4718"/>
      </w:tblGrid>
      <w:tr w:rsidR="00FE5A38" w14:paraId="2C71FC0D" w14:textId="77777777" w:rsidTr="00FE5A38">
        <w:trPr>
          <w:trHeight w:hRule="exact" w:val="451"/>
        </w:trPr>
        <w:tc>
          <w:tcPr>
            <w:tcW w:w="4589" w:type="dxa"/>
            <w:shd w:val="clear" w:color="auto" w:fill="auto"/>
          </w:tcPr>
          <w:p w14:paraId="48CF3F68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 w:rsidRPr="002877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291" w:type="dxa"/>
            <w:shd w:val="clear" w:color="auto" w:fill="auto"/>
          </w:tcPr>
          <w:p w14:paraId="51C060C8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 w:rsidRPr="002877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4718" w:type="dxa"/>
            <w:shd w:val="clear" w:color="auto" w:fill="auto"/>
          </w:tcPr>
          <w:p w14:paraId="5C4DB6FD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 w:rsidRPr="002877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E5A38" w14:paraId="2FB4BC3F" w14:textId="77777777" w:rsidTr="00FE5A38">
        <w:trPr>
          <w:trHeight w:hRule="exact" w:val="701"/>
        </w:trPr>
        <w:tc>
          <w:tcPr>
            <w:tcW w:w="10598" w:type="dxa"/>
            <w:gridSpan w:val="3"/>
            <w:shd w:val="clear" w:color="auto" w:fill="auto"/>
          </w:tcPr>
          <w:p w14:paraId="2BDF4708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 w:rsidRPr="002877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FE5A38" w14:paraId="14918A37" w14:textId="77777777" w:rsidTr="00FE5A38">
        <w:trPr>
          <w:trHeight w:hRule="exact" w:val="979"/>
        </w:trPr>
        <w:tc>
          <w:tcPr>
            <w:tcW w:w="4589" w:type="dxa"/>
            <w:shd w:val="clear" w:color="auto" w:fill="auto"/>
          </w:tcPr>
          <w:p w14:paraId="43A69B85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291" w:type="dxa"/>
            <w:shd w:val="clear" w:color="auto" w:fill="auto"/>
          </w:tcPr>
          <w:p w14:paraId="69A926F7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4718" w:type="dxa"/>
            <w:shd w:val="clear" w:color="auto" w:fill="auto"/>
          </w:tcPr>
          <w:p w14:paraId="1948AFEB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руководители структурных подразделений</w:t>
            </w:r>
          </w:p>
        </w:tc>
      </w:tr>
      <w:tr w:rsidR="00FE5A38" w14:paraId="3A092BBE" w14:textId="77777777" w:rsidTr="00FE5A38">
        <w:trPr>
          <w:trHeight w:hRule="exact" w:val="1253"/>
        </w:trPr>
        <w:tc>
          <w:tcPr>
            <w:tcW w:w="4589" w:type="dxa"/>
            <w:shd w:val="clear" w:color="auto" w:fill="auto"/>
          </w:tcPr>
          <w:p w14:paraId="2E700A2B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пп в зд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ания изнутри на запирающие устройства</w:t>
            </w:r>
          </w:p>
        </w:tc>
        <w:tc>
          <w:tcPr>
            <w:tcW w:w="1291" w:type="dxa"/>
            <w:shd w:val="clear" w:color="auto" w:fill="auto"/>
          </w:tcPr>
          <w:p w14:paraId="1B42D137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4718" w:type="dxa"/>
            <w:shd w:val="clear" w:color="auto" w:fill="auto"/>
          </w:tcPr>
          <w:p w14:paraId="6D60EA4B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E5A38" w14:paraId="5B0B1E8A" w14:textId="77777777" w:rsidTr="00FE5A38">
        <w:trPr>
          <w:trHeight w:hRule="exact" w:val="1531"/>
        </w:trPr>
        <w:tc>
          <w:tcPr>
            <w:tcW w:w="4589" w:type="dxa"/>
            <w:shd w:val="clear" w:color="auto" w:fill="auto"/>
          </w:tcPr>
          <w:p w14:paraId="0CDFF277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291" w:type="dxa"/>
            <w:shd w:val="clear" w:color="auto" w:fill="auto"/>
          </w:tcPr>
          <w:p w14:paraId="06657BED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4718" w:type="dxa"/>
            <w:shd w:val="clear" w:color="auto" w:fill="auto"/>
          </w:tcPr>
          <w:p w14:paraId="7E4FEB84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FE5A38" w14:paraId="2FEF9EEC" w14:textId="77777777" w:rsidTr="00FE5A38">
        <w:trPr>
          <w:trHeight w:hRule="exact" w:val="1555"/>
        </w:trPr>
        <w:tc>
          <w:tcPr>
            <w:tcW w:w="4589" w:type="dxa"/>
            <w:shd w:val="clear" w:color="auto" w:fill="auto"/>
          </w:tcPr>
          <w:p w14:paraId="549F6A13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Продлить договор на реагирование системы передачи тревожных сообщений в Росгвардию </w:t>
            </w:r>
          </w:p>
        </w:tc>
        <w:tc>
          <w:tcPr>
            <w:tcW w:w="1291" w:type="dxa"/>
            <w:shd w:val="clear" w:color="auto" w:fill="auto"/>
          </w:tcPr>
          <w:p w14:paraId="02B541DC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4718" w:type="dxa"/>
            <w:shd w:val="clear" w:color="auto" w:fill="auto"/>
          </w:tcPr>
          <w:p w14:paraId="7EAC380F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FE5A38" w14:paraId="10A5618F" w14:textId="77777777" w:rsidTr="00FE5A38">
        <w:trPr>
          <w:trHeight w:hRule="exact" w:val="912"/>
        </w:trPr>
        <w:tc>
          <w:tcPr>
            <w:tcW w:w="10598" w:type="dxa"/>
            <w:gridSpan w:val="3"/>
            <w:shd w:val="clear" w:color="auto" w:fill="auto"/>
          </w:tcPr>
          <w:p w14:paraId="16B09DE0" w14:textId="77777777" w:rsidR="00FE5A38" w:rsidRPr="00287784" w:rsidRDefault="00FE5A38" w:rsidP="00FE5A38">
            <w:pPr>
              <w:pStyle w:val="ad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287784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FE5A38" w14:paraId="37CC2B28" w14:textId="77777777" w:rsidTr="00FE5A38">
        <w:trPr>
          <w:trHeight w:hRule="exact" w:val="1974"/>
        </w:trPr>
        <w:tc>
          <w:tcPr>
            <w:tcW w:w="4589" w:type="dxa"/>
            <w:shd w:val="clear" w:color="auto" w:fill="auto"/>
          </w:tcPr>
          <w:p w14:paraId="339C73DB" w14:textId="77777777" w:rsidR="00FE5A38" w:rsidRDefault="00FE5A38" w:rsidP="00FE5A38">
            <w:pPr>
              <w:pStyle w:val="ad"/>
              <w:shd w:val="clear" w:color="auto" w:fill="auto"/>
              <w:spacing w:after="260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14156849" w14:textId="77777777" w:rsidR="00FE5A38" w:rsidRDefault="00FE5A38" w:rsidP="00FE5A3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after="260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разработать схемы маршрутов по зданию и территории;</w:t>
            </w:r>
          </w:p>
          <w:p w14:paraId="144E7630" w14:textId="77777777" w:rsidR="00FE5A38" w:rsidRDefault="00FE5A38" w:rsidP="00FE5A3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192"/>
              </w:tabs>
              <w:spacing w:after="260" w:line="233" w:lineRule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составить график обхода и осмотра здания и территории</w:t>
            </w:r>
          </w:p>
        </w:tc>
        <w:tc>
          <w:tcPr>
            <w:tcW w:w="1291" w:type="dxa"/>
            <w:shd w:val="clear" w:color="auto" w:fill="auto"/>
          </w:tcPr>
          <w:p w14:paraId="2118D5B9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4718" w:type="dxa"/>
            <w:shd w:val="clear" w:color="auto" w:fill="auto"/>
          </w:tcPr>
          <w:p w14:paraId="50CBDC38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Зам. директора по АХЧ, </w:t>
            </w: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FE5A38" w14:paraId="6E8697DD" w14:textId="77777777" w:rsidTr="00FE5A38">
        <w:trPr>
          <w:trHeight w:hRule="exact" w:val="854"/>
        </w:trPr>
        <w:tc>
          <w:tcPr>
            <w:tcW w:w="4589" w:type="dxa"/>
            <w:shd w:val="clear" w:color="auto" w:fill="auto"/>
          </w:tcPr>
          <w:p w14:paraId="2EA07D11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91" w:type="dxa"/>
            <w:shd w:val="clear" w:color="auto" w:fill="auto"/>
          </w:tcPr>
          <w:p w14:paraId="5DEABF5A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4718" w:type="dxa"/>
            <w:shd w:val="clear" w:color="auto" w:fill="auto"/>
          </w:tcPr>
          <w:p w14:paraId="11BBD928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директор и ответственный за обслуживание здания</w:t>
            </w:r>
          </w:p>
        </w:tc>
      </w:tr>
      <w:tr w:rsidR="00FE5A38" w14:paraId="4F5E093F" w14:textId="77777777" w:rsidTr="00FE5A38">
        <w:trPr>
          <w:trHeight w:hRule="exact" w:val="696"/>
        </w:trPr>
        <w:tc>
          <w:tcPr>
            <w:tcW w:w="4589" w:type="dxa"/>
            <w:shd w:val="clear" w:color="auto" w:fill="auto"/>
          </w:tcPr>
          <w:p w14:paraId="3C7CEC4D" w14:textId="77777777" w:rsidR="00FE5A38" w:rsidRDefault="00FE5A38" w:rsidP="00FE5A38">
            <w:pPr>
              <w:pStyle w:val="ad"/>
              <w:shd w:val="clear" w:color="auto" w:fill="auto"/>
              <w:ind w:left="840" w:hanging="840"/>
            </w:pPr>
            <w:r w:rsidRPr="00287784">
              <w:rPr>
                <w:color w:val="000000"/>
                <w:lang w:eastAsia="ru-RU" w:bidi="ru-RU"/>
              </w:rPr>
              <w:t xml:space="preserve">• </w:t>
            </w: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договор на техническое обслуживание систем охраны;</w:t>
            </w:r>
          </w:p>
        </w:tc>
        <w:tc>
          <w:tcPr>
            <w:tcW w:w="1291" w:type="dxa"/>
            <w:vMerge w:val="restart"/>
            <w:shd w:val="clear" w:color="auto" w:fill="auto"/>
          </w:tcPr>
          <w:p w14:paraId="1F8218EC" w14:textId="77777777" w:rsidR="00FE5A38" w:rsidRDefault="00FE5A38" w:rsidP="00FE5A38">
            <w:pPr>
              <w:pStyle w:val="ad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Январь 2024</w:t>
            </w:r>
          </w:p>
        </w:tc>
        <w:tc>
          <w:tcPr>
            <w:tcW w:w="4718" w:type="dxa"/>
            <w:vMerge w:val="restart"/>
            <w:shd w:val="clear" w:color="auto" w:fill="auto"/>
          </w:tcPr>
          <w:p w14:paraId="5D02CC22" w14:textId="77777777" w:rsidR="00FE5A38" w:rsidRPr="00287784" w:rsidRDefault="00FE5A38" w:rsidP="00FE5A38">
            <w:pPr>
              <w:rPr>
                <w:rFonts w:ascii="Times New Roman" w:hAnsi="Times New Roman" w:cs="Times New Roman"/>
              </w:rPr>
            </w:pPr>
            <w:r w:rsidRPr="00287784">
              <w:rPr>
                <w:rFonts w:ascii="Times New Roman" w:hAnsi="Times New Roman" w:cs="Times New Roman"/>
              </w:rPr>
              <w:t>Зам. директора по АХЧ, специалист по закупкам</w:t>
            </w:r>
          </w:p>
        </w:tc>
      </w:tr>
      <w:tr w:rsidR="00FE5A38" w14:paraId="04FC155A" w14:textId="77777777" w:rsidTr="00FE5A38">
        <w:trPr>
          <w:trHeight w:hRule="exact" w:val="848"/>
        </w:trPr>
        <w:tc>
          <w:tcPr>
            <w:tcW w:w="4589" w:type="dxa"/>
            <w:shd w:val="clear" w:color="auto" w:fill="auto"/>
          </w:tcPr>
          <w:p w14:paraId="65958802" w14:textId="77777777" w:rsidR="00FE5A38" w:rsidRDefault="00FE5A38" w:rsidP="00FE5A38">
            <w:pPr>
              <w:pStyle w:val="ad"/>
              <w:shd w:val="clear" w:color="auto" w:fill="auto"/>
              <w:ind w:left="840" w:hanging="840"/>
            </w:pPr>
            <w:r w:rsidRPr="00287784">
              <w:rPr>
                <w:color w:val="000000"/>
                <w:lang w:eastAsia="ru-RU" w:bidi="ru-RU"/>
              </w:rPr>
              <w:t xml:space="preserve">• </w:t>
            </w:r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договор на </w:t>
            </w:r>
            <w:proofErr w:type="spell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планово</w:t>
            </w:r>
            <w:r w:rsidRPr="00287784">
              <w:rPr>
                <w:color w:val="000000"/>
                <w:sz w:val="24"/>
                <w:szCs w:val="24"/>
                <w:lang w:eastAsia="ru-RU" w:bidi="ru-RU"/>
              </w:rPr>
              <w:softHyphen/>
              <w:t>предупредительный</w:t>
            </w:r>
            <w:proofErr w:type="spell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ремонт систем охраны;</w:t>
            </w:r>
          </w:p>
        </w:tc>
        <w:tc>
          <w:tcPr>
            <w:tcW w:w="1291" w:type="dxa"/>
            <w:vMerge/>
            <w:shd w:val="clear" w:color="auto" w:fill="auto"/>
          </w:tcPr>
          <w:p w14:paraId="348F9190" w14:textId="77777777" w:rsidR="00FE5A38" w:rsidRDefault="00FE5A38" w:rsidP="00FE5A38">
            <w:pPr>
              <w:pStyle w:val="ad"/>
            </w:pPr>
          </w:p>
        </w:tc>
        <w:tc>
          <w:tcPr>
            <w:tcW w:w="4718" w:type="dxa"/>
            <w:vMerge/>
            <w:shd w:val="clear" w:color="auto" w:fill="auto"/>
          </w:tcPr>
          <w:p w14:paraId="02D01D2E" w14:textId="77777777" w:rsidR="00FE5A38" w:rsidRDefault="00FE5A38" w:rsidP="00FE5A38"/>
        </w:tc>
      </w:tr>
      <w:tr w:rsidR="00FE5A38" w14:paraId="7AE7E5D4" w14:textId="77777777" w:rsidTr="00FE5A38">
        <w:trPr>
          <w:trHeight w:hRule="exact" w:val="846"/>
        </w:trPr>
        <w:tc>
          <w:tcPr>
            <w:tcW w:w="4589" w:type="dxa"/>
            <w:shd w:val="clear" w:color="auto" w:fill="auto"/>
          </w:tcPr>
          <w:p w14:paraId="55CBD48B" w14:textId="77777777" w:rsidR="00FE5A38" w:rsidRDefault="00FE5A38" w:rsidP="00FE5A38">
            <w:pPr>
              <w:pStyle w:val="ad"/>
              <w:shd w:val="clear" w:color="auto" w:fill="auto"/>
              <w:ind w:left="840" w:hanging="840"/>
            </w:pPr>
            <w:r w:rsidRPr="00287784">
              <w:rPr>
                <w:color w:val="000000"/>
                <w:lang w:eastAsia="ru-RU" w:bidi="ru-RU"/>
              </w:rPr>
              <w:t xml:space="preserve">• </w:t>
            </w:r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заключить договор на обслуживание </w:t>
            </w:r>
            <w:proofErr w:type="spell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инженерно</w:t>
            </w:r>
            <w:r w:rsidRPr="00287784">
              <w:rPr>
                <w:color w:val="000000"/>
                <w:sz w:val="24"/>
                <w:szCs w:val="24"/>
                <w:lang w:eastAsia="ru-RU" w:bidi="ru-RU"/>
              </w:rPr>
              <w:softHyphen/>
              <w:t>технических</w:t>
            </w:r>
            <w:proofErr w:type="spell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средств;</w:t>
            </w:r>
          </w:p>
        </w:tc>
        <w:tc>
          <w:tcPr>
            <w:tcW w:w="1291" w:type="dxa"/>
            <w:vMerge/>
            <w:shd w:val="clear" w:color="auto" w:fill="auto"/>
          </w:tcPr>
          <w:p w14:paraId="07A5C7D5" w14:textId="77777777" w:rsidR="00FE5A38" w:rsidRDefault="00FE5A38" w:rsidP="00FE5A38">
            <w:pPr>
              <w:pStyle w:val="ad"/>
              <w:shd w:val="clear" w:color="auto" w:fill="auto"/>
            </w:pPr>
          </w:p>
        </w:tc>
        <w:tc>
          <w:tcPr>
            <w:tcW w:w="4718" w:type="dxa"/>
            <w:vMerge/>
            <w:shd w:val="clear" w:color="auto" w:fill="auto"/>
          </w:tcPr>
          <w:p w14:paraId="7DEFFDC8" w14:textId="77777777" w:rsidR="00FE5A38" w:rsidRDefault="00FE5A38" w:rsidP="00FE5A38"/>
        </w:tc>
      </w:tr>
      <w:tr w:rsidR="00FE5A38" w14:paraId="5A9637C1" w14:textId="77777777" w:rsidTr="00FE5A38">
        <w:trPr>
          <w:trHeight w:hRule="exact" w:val="702"/>
        </w:trPr>
        <w:tc>
          <w:tcPr>
            <w:tcW w:w="4589" w:type="dxa"/>
            <w:shd w:val="clear" w:color="auto" w:fill="auto"/>
          </w:tcPr>
          <w:p w14:paraId="2D68DFBE" w14:textId="77777777" w:rsidR="00FE5A38" w:rsidRDefault="00FE5A38" w:rsidP="00FE5A38">
            <w:pPr>
              <w:pStyle w:val="ad"/>
              <w:shd w:val="clear" w:color="auto" w:fill="auto"/>
              <w:ind w:left="840" w:hanging="840"/>
            </w:pPr>
            <w:r w:rsidRPr="00287784">
              <w:rPr>
                <w:color w:val="000000"/>
                <w:lang w:eastAsia="ru-RU" w:bidi="ru-RU"/>
              </w:rPr>
              <w:t xml:space="preserve">• </w:t>
            </w: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заключить договор на ремонт инженерно-технических средств</w:t>
            </w:r>
          </w:p>
        </w:tc>
        <w:tc>
          <w:tcPr>
            <w:tcW w:w="1291" w:type="dxa"/>
            <w:vMerge/>
            <w:shd w:val="clear" w:color="auto" w:fill="auto"/>
          </w:tcPr>
          <w:p w14:paraId="2B5C3AE4" w14:textId="77777777" w:rsidR="00FE5A38" w:rsidRDefault="00FE5A38" w:rsidP="00FE5A38"/>
        </w:tc>
        <w:tc>
          <w:tcPr>
            <w:tcW w:w="4718" w:type="dxa"/>
            <w:vMerge/>
            <w:shd w:val="clear" w:color="auto" w:fill="auto"/>
          </w:tcPr>
          <w:p w14:paraId="0C4BFF85" w14:textId="77777777" w:rsidR="00FE5A38" w:rsidRDefault="00FE5A38" w:rsidP="00FE5A38"/>
        </w:tc>
      </w:tr>
      <w:tr w:rsidR="00FE5A38" w14:paraId="103DC33A" w14:textId="77777777" w:rsidTr="00FE5A38">
        <w:trPr>
          <w:trHeight w:hRule="exact" w:val="1294"/>
        </w:trPr>
        <w:tc>
          <w:tcPr>
            <w:tcW w:w="4589" w:type="dxa"/>
            <w:shd w:val="clear" w:color="auto" w:fill="auto"/>
          </w:tcPr>
          <w:p w14:paraId="4FE5C7EC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1291" w:type="dxa"/>
            <w:shd w:val="clear" w:color="auto" w:fill="auto"/>
          </w:tcPr>
          <w:p w14:paraId="3D337649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4718" w:type="dxa"/>
            <w:shd w:val="clear" w:color="auto" w:fill="auto"/>
          </w:tcPr>
          <w:p w14:paraId="7A4DA848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E5A38" w14:paraId="24526F8D" w14:textId="77777777" w:rsidTr="00FE5A38">
        <w:trPr>
          <w:trHeight w:hRule="exact" w:val="419"/>
        </w:trPr>
        <w:tc>
          <w:tcPr>
            <w:tcW w:w="10598" w:type="dxa"/>
            <w:gridSpan w:val="3"/>
            <w:shd w:val="clear" w:color="auto" w:fill="auto"/>
          </w:tcPr>
          <w:p w14:paraId="2C773F4B" w14:textId="77777777" w:rsidR="00FE5A38" w:rsidRPr="00287784" w:rsidRDefault="00FE5A38" w:rsidP="00FE5A38">
            <w:pPr>
              <w:rPr>
                <w:rFonts w:ascii="Times New Roman" w:hAnsi="Times New Roman" w:cs="Times New Roman"/>
                <w:b/>
                <w:bCs/>
              </w:rPr>
            </w:pPr>
            <w:r w:rsidRPr="00287784">
              <w:rPr>
                <w:rFonts w:ascii="Times New Roman" w:hAnsi="Times New Roman" w:cs="Times New Roman"/>
                <w:b/>
                <w:bCs/>
              </w:rPr>
              <w:t>Минимизировать возможные последствия и ликвидировать угрозы терактов</w:t>
            </w:r>
          </w:p>
          <w:p w14:paraId="75C3F510" w14:textId="77777777" w:rsidR="00FE5A38" w:rsidRPr="00287784" w:rsidRDefault="00FE5A38" w:rsidP="00FE5A3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9D5853" w14:textId="77777777" w:rsidR="00FE5A38" w:rsidRPr="00287784" w:rsidRDefault="00FE5A38" w:rsidP="00FE5A3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5A38" w14:paraId="3015319E" w14:textId="77777777" w:rsidTr="00FE5A38">
        <w:trPr>
          <w:trHeight w:hRule="exact" w:val="1555"/>
        </w:trPr>
        <w:tc>
          <w:tcPr>
            <w:tcW w:w="4589" w:type="dxa"/>
            <w:shd w:val="clear" w:color="auto" w:fill="auto"/>
          </w:tcPr>
          <w:p w14:paraId="098E3065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Ознакомить ответственных работников </w:t>
            </w: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телефонам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экстренных служб</w:t>
            </w:r>
          </w:p>
        </w:tc>
        <w:tc>
          <w:tcPr>
            <w:tcW w:w="1291" w:type="dxa"/>
            <w:shd w:val="clear" w:color="auto" w:fill="auto"/>
          </w:tcPr>
          <w:p w14:paraId="2EE340B3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4718" w:type="dxa"/>
            <w:shd w:val="clear" w:color="auto" w:fill="auto"/>
          </w:tcPr>
          <w:p w14:paraId="5F35DABB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E5A38" w14:paraId="0874072C" w14:textId="77777777" w:rsidTr="00FE5A38">
        <w:trPr>
          <w:trHeight w:hRule="exact" w:val="1253"/>
        </w:trPr>
        <w:tc>
          <w:tcPr>
            <w:tcW w:w="4589" w:type="dxa"/>
            <w:shd w:val="clear" w:color="auto" w:fill="auto"/>
          </w:tcPr>
          <w:p w14:paraId="381D53A4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Проводить антитеррористические инструктажи с работниками</w:t>
            </w:r>
          </w:p>
        </w:tc>
        <w:tc>
          <w:tcPr>
            <w:tcW w:w="1291" w:type="dxa"/>
            <w:shd w:val="clear" w:color="auto" w:fill="auto"/>
          </w:tcPr>
          <w:p w14:paraId="581E7ADE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4718" w:type="dxa"/>
            <w:shd w:val="clear" w:color="auto" w:fill="auto"/>
          </w:tcPr>
          <w:p w14:paraId="245C6AA5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287784">
              <w:rPr>
                <w:color w:val="000000"/>
                <w:sz w:val="24"/>
                <w:szCs w:val="24"/>
                <w:lang w:eastAsia="ru-RU" w:bidi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FE5A38" w14:paraId="0C598207" w14:textId="77777777" w:rsidTr="00FE5A38">
        <w:trPr>
          <w:trHeight w:hRule="exact" w:val="2083"/>
        </w:trPr>
        <w:tc>
          <w:tcPr>
            <w:tcW w:w="4589" w:type="dxa"/>
            <w:shd w:val="clear" w:color="auto" w:fill="auto"/>
          </w:tcPr>
          <w:p w14:paraId="6643E48B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91" w:type="dxa"/>
            <w:shd w:val="clear" w:color="auto" w:fill="auto"/>
          </w:tcPr>
          <w:p w14:paraId="55A3A63A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июль</w:t>
            </w:r>
          </w:p>
        </w:tc>
        <w:tc>
          <w:tcPr>
            <w:tcW w:w="4718" w:type="dxa"/>
            <w:shd w:val="clear" w:color="auto" w:fill="auto"/>
          </w:tcPr>
          <w:p w14:paraId="022CD0F9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FE5A38" w14:paraId="1DD947E1" w14:textId="77777777" w:rsidTr="00FE5A38">
        <w:trPr>
          <w:trHeight w:hRule="exact" w:val="1253"/>
        </w:trPr>
        <w:tc>
          <w:tcPr>
            <w:tcW w:w="4589" w:type="dxa"/>
            <w:shd w:val="clear" w:color="auto" w:fill="auto"/>
          </w:tcPr>
          <w:p w14:paraId="60DE0868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291" w:type="dxa"/>
            <w:shd w:val="clear" w:color="auto" w:fill="auto"/>
          </w:tcPr>
          <w:p w14:paraId="40F561A7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4718" w:type="dxa"/>
            <w:shd w:val="clear" w:color="auto" w:fill="auto"/>
          </w:tcPr>
          <w:p w14:paraId="20B01318" w14:textId="77777777" w:rsidR="00FE5A38" w:rsidRDefault="00FE5A38" w:rsidP="00FE5A38">
            <w:pPr>
              <w:pStyle w:val="ad"/>
              <w:shd w:val="clear" w:color="auto" w:fill="auto"/>
            </w:pPr>
            <w:r w:rsidRPr="00287784">
              <w:rPr>
                <w:color w:val="000000"/>
                <w:sz w:val="24"/>
                <w:szCs w:val="24"/>
                <w:lang w:eastAsia="ru-RU" w:bidi="ru-RU"/>
              </w:rPr>
              <w:t>директор, специалист по закупкам</w:t>
            </w:r>
          </w:p>
        </w:tc>
      </w:tr>
    </w:tbl>
    <w:p w14:paraId="33A73325" w14:textId="77777777" w:rsidR="00FE5A38" w:rsidRDefault="00FE5A38" w:rsidP="00FE5A38">
      <w:pPr>
        <w:spacing w:after="239" w:line="1" w:lineRule="exact"/>
      </w:pPr>
    </w:p>
    <w:p w14:paraId="3061D2F5" w14:textId="77777777" w:rsidR="00C04BEB" w:rsidRPr="00B53AD1" w:rsidRDefault="00C04BEB" w:rsidP="00FE5A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shd w:val="clear" w:color="auto" w:fill="FFFFCC"/>
          <w:lang w:eastAsia="ru-RU"/>
        </w:rPr>
      </w:pPr>
    </w:p>
    <w:p w14:paraId="33E6C38B" w14:textId="77777777" w:rsidR="00834973" w:rsidRDefault="00834973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86A5D" w14:textId="77777777" w:rsidR="00834973" w:rsidRDefault="00834973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45347A" w14:textId="77777777" w:rsidR="00834973" w:rsidRDefault="00834973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AD2C2" w14:textId="77777777" w:rsidR="00291ACC" w:rsidRDefault="00291ACC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743D48" w14:textId="77777777" w:rsidR="00291ACC" w:rsidRDefault="00291ACC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FE713" w14:textId="77777777" w:rsidR="00291ACC" w:rsidRDefault="00291ACC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30774E" w14:textId="77777777" w:rsidR="00291ACC" w:rsidRDefault="005339C8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4.1.2. Пожарная безопасност</w:t>
      </w:r>
      <w:r w:rsidR="00291ACC"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14:paraId="2D5DB60A" w14:textId="77777777" w:rsidR="00FE5A38" w:rsidRDefault="00FE5A38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5"/>
        <w:gridCol w:w="1701"/>
        <w:gridCol w:w="4018"/>
      </w:tblGrid>
      <w:tr w:rsidR="00FE5A38" w14:paraId="1D7052C6" w14:textId="77777777" w:rsidTr="00FE5A38">
        <w:trPr>
          <w:trHeight w:hRule="exact" w:val="451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D7B24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A084B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CF499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FE5A38" w14:paraId="7B7D9624" w14:textId="77777777" w:rsidTr="00FE5A38">
        <w:trPr>
          <w:trHeight w:hRule="exact" w:val="701"/>
          <w:jc w:val="center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42A74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мероприятия по обеспечению пожарной безопасности</w:t>
            </w:r>
          </w:p>
        </w:tc>
      </w:tr>
      <w:tr w:rsidR="00FE5A38" w14:paraId="3DE4081C" w14:textId="77777777" w:rsidTr="00FE5A38">
        <w:trPr>
          <w:trHeight w:hRule="exact" w:val="1531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5DE30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99BB3" w14:textId="77777777" w:rsidR="00FE5A38" w:rsidRDefault="00FE5A38" w:rsidP="00FE5A38">
            <w:pPr>
              <w:pStyle w:val="ad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Сентябрь, январь, май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E7B7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 по пожарной безопасности</w:t>
            </w:r>
          </w:p>
        </w:tc>
      </w:tr>
      <w:tr w:rsidR="00FE5A38" w14:paraId="7BA097DE" w14:textId="77777777" w:rsidTr="00FE5A38">
        <w:trPr>
          <w:trHeight w:hRule="exact" w:val="979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7EF97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Актуализировать планы эвакуации людей в случае пожара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F6765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E6B21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АХЧ, специалист по пожарной безопасности</w:t>
            </w:r>
          </w:p>
        </w:tc>
      </w:tr>
      <w:tr w:rsidR="00FE5A38" w14:paraId="390CA350" w14:textId="77777777" w:rsidTr="00FE5A38">
        <w:trPr>
          <w:trHeight w:hRule="exact" w:val="1805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F1968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E8B11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CE50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 по пожарной безопасности</w:t>
            </w:r>
          </w:p>
        </w:tc>
      </w:tr>
      <w:tr w:rsidR="00FE5A38" w14:paraId="5C92E73D" w14:textId="77777777" w:rsidTr="00FE5A38">
        <w:trPr>
          <w:trHeight w:hRule="exact" w:val="427"/>
          <w:jc w:val="center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1FC25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Профилактические и технические противопожарные мероприятия</w:t>
            </w:r>
          </w:p>
        </w:tc>
      </w:tr>
      <w:tr w:rsidR="00FE5A38" w:rsidRPr="00E414E0" w14:paraId="682E8708" w14:textId="77777777" w:rsidTr="00FE5A38">
        <w:trPr>
          <w:trHeight w:hRule="exact" w:val="1280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BDFA29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Проверить средства индивидуальной защиты органов дыхания и зрения от пожара - нет ли механических повреждений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2B90F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36D5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пожарной безопасности</w:t>
            </w:r>
          </w:p>
        </w:tc>
      </w:tr>
      <w:tr w:rsidR="00FE5A38" w:rsidRPr="00E414E0" w14:paraId="7EBD49FF" w14:textId="77777777" w:rsidTr="00FE5A38">
        <w:trPr>
          <w:trHeight w:hRule="exact" w:val="989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FF2F45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Провести ревизию пожарного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56373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1682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АХЧ, ответственный по пожарной безопасности</w:t>
            </w:r>
          </w:p>
        </w:tc>
      </w:tr>
      <w:tr w:rsidR="00FE5A38" w:rsidRPr="00E414E0" w14:paraId="143194D2" w14:textId="77777777" w:rsidTr="00FE5A38">
        <w:trPr>
          <w:trHeight w:hRule="exact" w:val="989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CB47F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54587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январь, май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1A44" w14:textId="77777777" w:rsidR="00FE5A38" w:rsidRPr="00E414E0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6F5445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АХЧ, ответственный по пожарной безопасности</w:t>
            </w:r>
          </w:p>
        </w:tc>
      </w:tr>
      <w:tr w:rsidR="00FE5A38" w14:paraId="2AD5C905" w14:textId="77777777" w:rsidTr="00FE5A38">
        <w:trPr>
          <w:trHeight w:hRule="exact" w:val="2056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70857" w14:textId="77777777" w:rsidR="00FE5A38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Организовать осмотр и перезарядку огнетушителей</w:t>
            </w:r>
          </w:p>
          <w:p w14:paraId="6D77D974" w14:textId="77777777" w:rsidR="00FE5A38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9DE2DE7" w14:textId="77777777" w:rsidR="00FE5A38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B93CD03" w14:textId="77777777" w:rsidR="00FE5A38" w:rsidRDefault="00FE5A38" w:rsidP="00FE5A38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02CBA9E" w14:textId="77777777" w:rsidR="00FE5A38" w:rsidRDefault="00FE5A38" w:rsidP="00FE5A38">
            <w:pPr>
              <w:pStyle w:val="ad"/>
              <w:shd w:val="clear" w:color="auto" w:fill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000A9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соответствии с инструкцией по эксплуатации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3540" w14:textId="77777777" w:rsidR="00FE5A38" w:rsidRDefault="00FE5A38" w:rsidP="00FE5A38">
            <w:pPr>
              <w:pStyle w:val="ad"/>
              <w:shd w:val="clear" w:color="auto" w:fill="auto"/>
            </w:pPr>
            <w:r w:rsidRPr="006F5445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АХЧ, ответственный по пожарной безопасности</w:t>
            </w:r>
          </w:p>
        </w:tc>
      </w:tr>
      <w:tr w:rsidR="00FE5A38" w14:paraId="76136363" w14:textId="77777777" w:rsidTr="00FE5A38">
        <w:trPr>
          <w:trHeight w:hRule="exact" w:val="1986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D8674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BEE79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регламентам технического обслуживания противопожарных систем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8C18" w14:textId="77777777" w:rsidR="00FE5A38" w:rsidRDefault="00FE5A38" w:rsidP="00FE5A38">
            <w:pPr>
              <w:pStyle w:val="ad"/>
              <w:shd w:val="clear" w:color="auto" w:fill="auto"/>
            </w:pPr>
            <w:r w:rsidRPr="006F5445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АХЧ, ответственный по пожарной безопасности</w:t>
            </w:r>
          </w:p>
        </w:tc>
      </w:tr>
      <w:tr w:rsidR="00FE5A38" w14:paraId="381882F4" w14:textId="77777777" w:rsidTr="00FE5A38">
        <w:trPr>
          <w:trHeight w:hRule="exact" w:val="979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8B1BE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7ABB3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еженедельно по пятницам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DE86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</w:p>
          <w:p w14:paraId="704F951E" w14:textId="77777777" w:rsidR="00FE5A38" w:rsidRDefault="00FE5A38" w:rsidP="00FE5A38">
            <w:pPr>
              <w:pStyle w:val="ad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АХЧ</w:t>
            </w:r>
          </w:p>
        </w:tc>
      </w:tr>
      <w:tr w:rsidR="00FE5A38" w14:paraId="494AD7DE" w14:textId="77777777" w:rsidTr="00FE5A38">
        <w:trPr>
          <w:trHeight w:hRule="exact" w:val="1531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4A994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A4B8F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ежемесячно по 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м числам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A104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пожарной безопасности</w:t>
            </w:r>
          </w:p>
        </w:tc>
      </w:tr>
      <w:tr w:rsidR="00FE5A38" w14:paraId="633E66A2" w14:textId="77777777" w:rsidTr="00FE5A38">
        <w:trPr>
          <w:trHeight w:hRule="exact" w:val="974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82914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CBE69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62F7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пожарной безопасности</w:t>
            </w:r>
          </w:p>
        </w:tc>
      </w:tr>
      <w:tr w:rsidR="00FE5A38" w14:paraId="15EBBD38" w14:textId="77777777" w:rsidTr="00FE5A38">
        <w:trPr>
          <w:trHeight w:hRule="exact" w:val="427"/>
          <w:jc w:val="center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44AF0" w14:textId="77777777" w:rsidR="00FE5A38" w:rsidRDefault="00FE5A38" w:rsidP="00FE5A38">
            <w:pPr>
              <w:pStyle w:val="ad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Информирование работников и обучающихся о мерах пожарной безопасности</w:t>
            </w:r>
          </w:p>
        </w:tc>
      </w:tr>
      <w:tr w:rsidR="00FE5A38" w14:paraId="6FE802CC" w14:textId="77777777" w:rsidTr="00FE5A38">
        <w:trPr>
          <w:trHeight w:hRule="exact" w:val="1253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6D3B4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Обновлять информацию о мерах пожарной безопасности</w:t>
            </w:r>
            <w:r w:rsidR="00291AC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уголке пожарной безопасности в кабинетах ОБЖ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4695F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необходимости, но не реже 1 раза в квартал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B3833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пожарной безопасности, заведующие кабинетами</w:t>
            </w:r>
          </w:p>
        </w:tc>
      </w:tr>
      <w:tr w:rsidR="00FE5A38" w14:paraId="57736F25" w14:textId="77777777" w:rsidTr="00FE5A38">
        <w:trPr>
          <w:trHeight w:hRule="exact" w:val="701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03922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повторных противопожарных инструктажей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8BEB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соответствии с графиком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838C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 проведение инструктажей</w:t>
            </w:r>
          </w:p>
        </w:tc>
      </w:tr>
      <w:tr w:rsidR="00FE5A38" w14:paraId="3EAB0AD0" w14:textId="77777777" w:rsidTr="00834973">
        <w:trPr>
          <w:trHeight w:hRule="exact" w:val="1357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BBDC1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Направление работников в учебные центры на обучение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программ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ДПО в области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B4A63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соответствии с перспективным графиком обучения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1976C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FE5A38" w14:paraId="424F190E" w14:textId="77777777" w:rsidTr="00FE5A38">
        <w:trPr>
          <w:trHeight w:hRule="exact" w:val="706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A9BB6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тренировок по эвакуации при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48043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октябрь, март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80CE" w14:textId="77777777" w:rsidR="00FE5A38" w:rsidRDefault="00FE5A38" w:rsidP="00FE5A38">
            <w:pPr>
              <w:pStyle w:val="ad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пожарной безопасности</w:t>
            </w:r>
          </w:p>
        </w:tc>
      </w:tr>
      <w:tr w:rsidR="00FE5A38" w14:paraId="59CF0917" w14:textId="77777777" w:rsidTr="00FE5A38">
        <w:trPr>
          <w:trHeight w:hRule="exact" w:val="974"/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810D18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Реализация планов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занятий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037D9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497C" w14:textId="77777777" w:rsidR="00FE5A38" w:rsidRDefault="00FE5A38" w:rsidP="00FE5A38">
            <w:pPr>
              <w:pStyle w:val="ad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</w:tbl>
    <w:p w14:paraId="769C9889" w14:textId="77777777" w:rsidR="00FE5A38" w:rsidRPr="00B53AD1" w:rsidRDefault="00FE5A38" w:rsidP="00FE5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4B029" w14:textId="77777777" w:rsidR="005339C8" w:rsidRDefault="005339C8" w:rsidP="00374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4.1.3. Ограничительные мероприятия из-за коронавируса</w:t>
      </w: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4503"/>
        <w:gridCol w:w="1915"/>
        <w:gridCol w:w="3755"/>
      </w:tblGrid>
      <w:tr w:rsidR="007A4198" w:rsidRPr="00E709AB" w14:paraId="2E571F04" w14:textId="77777777" w:rsidTr="007A4198">
        <w:trPr>
          <w:trHeight w:val="322"/>
        </w:trPr>
        <w:tc>
          <w:tcPr>
            <w:tcW w:w="4503" w:type="dxa"/>
            <w:vAlign w:val="bottom"/>
          </w:tcPr>
          <w:p w14:paraId="1337006B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915" w:type="dxa"/>
            <w:vAlign w:val="bottom"/>
          </w:tcPr>
          <w:p w14:paraId="4017D586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</w:tc>
        <w:tc>
          <w:tcPr>
            <w:tcW w:w="3755" w:type="dxa"/>
            <w:vAlign w:val="bottom"/>
          </w:tcPr>
          <w:p w14:paraId="6D67488C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7A4198" w:rsidRPr="00E709AB" w14:paraId="48AE4406" w14:textId="77777777" w:rsidTr="007A4198">
        <w:trPr>
          <w:trHeight w:val="276"/>
        </w:trPr>
        <w:tc>
          <w:tcPr>
            <w:tcW w:w="4503" w:type="dxa"/>
          </w:tcPr>
          <w:p w14:paraId="5F4DB58B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Закупить на полгода запас:</w:t>
            </w:r>
          </w:p>
          <w:p w14:paraId="433A6E36" w14:textId="77777777" w:rsidR="007A4198" w:rsidRPr="00E709AB" w:rsidRDefault="007A4198" w:rsidP="007A419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798"/>
              </w:tabs>
              <w:ind w:firstLine="500"/>
              <w:rPr>
                <w:sz w:val="24"/>
                <w:szCs w:val="24"/>
              </w:rPr>
            </w:pPr>
            <w:proofErr w:type="gramStart"/>
            <w:r w:rsidRPr="00E709AB">
              <w:rPr>
                <w:color w:val="000000"/>
                <w:sz w:val="24"/>
                <w:szCs w:val="24"/>
                <w:lang w:eastAsia="ru-RU" w:bidi="ru-RU"/>
              </w:rPr>
              <w:t>СИЗ</w:t>
            </w:r>
            <w:proofErr w:type="gramEnd"/>
            <w:r w:rsidRPr="00E709AB">
              <w:rPr>
                <w:color w:val="000000"/>
                <w:sz w:val="24"/>
                <w:szCs w:val="24"/>
                <w:lang w:eastAsia="ru-RU" w:bidi="ru-RU"/>
              </w:rPr>
              <w:t xml:space="preserve"> - маски и перчатки;</w:t>
            </w:r>
          </w:p>
          <w:p w14:paraId="33A2E9DB" w14:textId="77777777" w:rsidR="007A4198" w:rsidRPr="00E709AB" w:rsidRDefault="007A4198" w:rsidP="007A419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793"/>
              </w:tabs>
              <w:ind w:firstLine="500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 xml:space="preserve">дезинфицирующих средств; </w:t>
            </w:r>
          </w:p>
          <w:p w14:paraId="0BF2410A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• кожных антисептиков</w:t>
            </w:r>
          </w:p>
        </w:tc>
        <w:tc>
          <w:tcPr>
            <w:tcW w:w="1915" w:type="dxa"/>
          </w:tcPr>
          <w:p w14:paraId="67B5E53C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55" w:type="dxa"/>
          </w:tcPr>
          <w:p w14:paraId="48282F60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АХЧ</w:t>
            </w:r>
          </w:p>
        </w:tc>
      </w:tr>
      <w:tr w:rsidR="007A4198" w:rsidRPr="00E709AB" w14:paraId="230B6906" w14:textId="77777777" w:rsidTr="007A4198">
        <w:trPr>
          <w:trHeight w:val="1506"/>
        </w:trPr>
        <w:tc>
          <w:tcPr>
            <w:tcW w:w="4503" w:type="dxa"/>
          </w:tcPr>
          <w:p w14:paraId="60748553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Подготовить здание и помещения к работе:</w:t>
            </w:r>
          </w:p>
          <w:p w14:paraId="712BB79C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• обеспечить наполнение дозаторов с антисептиками для обработки рук;</w:t>
            </w:r>
          </w:p>
          <w:p w14:paraId="352FE28B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912C68A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Еженедельно в течение 2023-2024 года</w:t>
            </w:r>
          </w:p>
        </w:tc>
        <w:tc>
          <w:tcPr>
            <w:tcW w:w="3755" w:type="dxa"/>
            <w:vMerge w:val="restart"/>
          </w:tcPr>
          <w:p w14:paraId="30576005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АХЧ</w:t>
            </w:r>
          </w:p>
        </w:tc>
      </w:tr>
      <w:tr w:rsidR="007A4198" w:rsidRPr="00E709AB" w14:paraId="4BD4F04E" w14:textId="77777777" w:rsidTr="007A4198">
        <w:trPr>
          <w:trHeight w:val="2130"/>
        </w:trPr>
        <w:tc>
          <w:tcPr>
            <w:tcW w:w="4503" w:type="dxa"/>
          </w:tcPr>
          <w:p w14:paraId="07C8D06B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• проверить эффективность работы вентиляционных систем, провести их ревизию и обеспечить, очистку или замену воздушных фильтров и фильтрующих элементов</w:t>
            </w:r>
          </w:p>
          <w:p w14:paraId="3DF0460E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15" w:type="dxa"/>
            <w:vAlign w:val="center"/>
          </w:tcPr>
          <w:p w14:paraId="45BC4EDE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3755" w:type="dxa"/>
            <w:vMerge/>
          </w:tcPr>
          <w:p w14:paraId="642A74EF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A4198" w:rsidRPr="00E709AB" w14:paraId="313C5C33" w14:textId="77777777" w:rsidTr="007A4198">
        <w:trPr>
          <w:trHeight w:val="2542"/>
        </w:trPr>
        <w:tc>
          <w:tcPr>
            <w:tcW w:w="4503" w:type="dxa"/>
          </w:tcPr>
          <w:p w14:paraId="4313C75D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• следить за работой бактерицидных установок;</w:t>
            </w:r>
          </w:p>
          <w:p w14:paraId="68D40B42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• 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  <w:p w14:paraId="29C0BFF7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• следить за работой бактерицидных установок;</w:t>
            </w:r>
          </w:p>
        </w:tc>
        <w:tc>
          <w:tcPr>
            <w:tcW w:w="1915" w:type="dxa"/>
            <w:vAlign w:val="center"/>
          </w:tcPr>
          <w:p w14:paraId="62912A2A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Еженедельно в течение 2023-2024 года</w:t>
            </w:r>
          </w:p>
        </w:tc>
        <w:tc>
          <w:tcPr>
            <w:tcW w:w="3755" w:type="dxa"/>
            <w:vMerge/>
          </w:tcPr>
          <w:p w14:paraId="760B7960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A4198" w:rsidRPr="00E709AB" w14:paraId="79B4E877" w14:textId="77777777" w:rsidTr="007A4198">
        <w:trPr>
          <w:trHeight w:val="1020"/>
        </w:trPr>
        <w:tc>
          <w:tcPr>
            <w:tcW w:w="4503" w:type="dxa"/>
            <w:vAlign w:val="bottom"/>
          </w:tcPr>
          <w:p w14:paraId="73A9E1F9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915" w:type="dxa"/>
            <w:vAlign w:val="center"/>
          </w:tcPr>
          <w:p w14:paraId="574EF84E" w14:textId="77777777" w:rsidR="007A4198" w:rsidRPr="00E709AB" w:rsidRDefault="007A4198" w:rsidP="00F72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ноябрь</w:t>
            </w:r>
          </w:p>
        </w:tc>
        <w:tc>
          <w:tcPr>
            <w:tcW w:w="3755" w:type="dxa"/>
            <w:vAlign w:val="center"/>
          </w:tcPr>
          <w:p w14:paraId="0B98A314" w14:textId="77777777" w:rsidR="007A4198" w:rsidRPr="00E709AB" w:rsidRDefault="007A4198" w:rsidP="00F72C8D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медсестра</w:t>
            </w:r>
          </w:p>
        </w:tc>
      </w:tr>
      <w:tr w:rsidR="007A4198" w:rsidRPr="00E709AB" w14:paraId="3D8650FD" w14:textId="77777777" w:rsidTr="007A4198">
        <w:trPr>
          <w:trHeight w:val="292"/>
        </w:trPr>
        <w:tc>
          <w:tcPr>
            <w:tcW w:w="10173" w:type="dxa"/>
            <w:gridSpan w:val="3"/>
            <w:vAlign w:val="bottom"/>
          </w:tcPr>
          <w:p w14:paraId="2C4711E5" w14:textId="77777777" w:rsidR="007A4198" w:rsidRPr="00E709AB" w:rsidRDefault="007A4198" w:rsidP="00F72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Санитарно-противоэпидемические мероприятия</w:t>
            </w:r>
          </w:p>
        </w:tc>
      </w:tr>
      <w:tr w:rsidR="007A4198" w:rsidRPr="00E709AB" w14:paraId="3E5E508B" w14:textId="77777777" w:rsidTr="007A4198">
        <w:trPr>
          <w:trHeight w:val="292"/>
        </w:trPr>
        <w:tc>
          <w:tcPr>
            <w:tcW w:w="4503" w:type="dxa"/>
          </w:tcPr>
          <w:p w14:paraId="64DDC8BC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B6AB16F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725C0B2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98" w:rsidRPr="00E709AB" w14:paraId="1A7A8076" w14:textId="77777777" w:rsidTr="007A4198">
        <w:trPr>
          <w:trHeight w:val="276"/>
        </w:trPr>
        <w:tc>
          <w:tcPr>
            <w:tcW w:w="4503" w:type="dxa"/>
            <w:vAlign w:val="center"/>
          </w:tcPr>
          <w:p w14:paraId="4344C335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1915" w:type="dxa"/>
            <w:vAlign w:val="bottom"/>
          </w:tcPr>
          <w:p w14:paraId="40019282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2023-2024 года - ежедневно утром при входе в здание</w:t>
            </w:r>
          </w:p>
        </w:tc>
        <w:tc>
          <w:tcPr>
            <w:tcW w:w="3755" w:type="dxa"/>
            <w:vAlign w:val="center"/>
          </w:tcPr>
          <w:p w14:paraId="175E5F4B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Медработник, ответственный по охране труда</w:t>
            </w:r>
          </w:p>
        </w:tc>
      </w:tr>
      <w:tr w:rsidR="007A4198" w:rsidRPr="00E709AB" w14:paraId="154B3C77" w14:textId="77777777" w:rsidTr="007A4198">
        <w:trPr>
          <w:trHeight w:val="292"/>
        </w:trPr>
        <w:tc>
          <w:tcPr>
            <w:tcW w:w="4503" w:type="dxa"/>
            <w:vAlign w:val="center"/>
          </w:tcPr>
          <w:p w14:paraId="689EFBE4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Выдавать работникам пищеблока перчатки и маски</w:t>
            </w:r>
          </w:p>
        </w:tc>
        <w:tc>
          <w:tcPr>
            <w:tcW w:w="1915" w:type="dxa"/>
            <w:vAlign w:val="bottom"/>
          </w:tcPr>
          <w:p w14:paraId="36324F8B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2023-2024 года - еженедельно по понедельникам</w:t>
            </w:r>
          </w:p>
        </w:tc>
        <w:tc>
          <w:tcPr>
            <w:tcW w:w="3755" w:type="dxa"/>
            <w:vAlign w:val="center"/>
          </w:tcPr>
          <w:p w14:paraId="432248AF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  <w:proofErr w:type="gramEnd"/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охране труда</w:t>
            </w:r>
          </w:p>
        </w:tc>
      </w:tr>
      <w:tr w:rsidR="007A4198" w:rsidRPr="00E709AB" w14:paraId="36B35466" w14:textId="77777777" w:rsidTr="007A4198">
        <w:trPr>
          <w:trHeight w:val="292"/>
        </w:trPr>
        <w:tc>
          <w:tcPr>
            <w:tcW w:w="4503" w:type="dxa"/>
          </w:tcPr>
          <w:p w14:paraId="025B6160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1915" w:type="dxa"/>
          </w:tcPr>
          <w:p w14:paraId="06B33F93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2023 -2024 года - постоянно</w:t>
            </w:r>
          </w:p>
        </w:tc>
        <w:tc>
          <w:tcPr>
            <w:tcW w:w="3755" w:type="dxa"/>
          </w:tcPr>
          <w:p w14:paraId="259A9783" w14:textId="77777777" w:rsidR="007A4198" w:rsidRPr="00E709AB" w:rsidRDefault="007A4198" w:rsidP="00F7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АХЧ</w:t>
            </w:r>
          </w:p>
        </w:tc>
      </w:tr>
      <w:tr w:rsidR="007A4198" w:rsidRPr="00E709AB" w14:paraId="23DF597B" w14:textId="77777777" w:rsidTr="007A4198">
        <w:trPr>
          <w:trHeight w:hRule="exact" w:val="1417"/>
        </w:trPr>
        <w:tc>
          <w:tcPr>
            <w:tcW w:w="4503" w:type="dxa"/>
          </w:tcPr>
          <w:p w14:paraId="18B99327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  <w:lang w:bidi="ru-RU"/>
              </w:rPr>
            </w:pPr>
            <w:r w:rsidRPr="00E709AB">
              <w:rPr>
                <w:sz w:val="24"/>
                <w:szCs w:val="24"/>
                <w:lang w:bidi="ru-RU"/>
              </w:rPr>
              <w:t>Следить за качеством и соблюдением порядка проведения:</w:t>
            </w:r>
          </w:p>
          <w:p w14:paraId="224F02E8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• текущей уборки и дезинфекции;</w:t>
            </w:r>
          </w:p>
          <w:p w14:paraId="4C2F398D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• генеральной уборки</w:t>
            </w:r>
          </w:p>
        </w:tc>
        <w:tc>
          <w:tcPr>
            <w:tcW w:w="1915" w:type="dxa"/>
          </w:tcPr>
          <w:p w14:paraId="4ABFA3B3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sz w:val="24"/>
                <w:szCs w:val="24"/>
              </w:rPr>
              <w:t>еженедельно</w:t>
            </w:r>
          </w:p>
        </w:tc>
        <w:tc>
          <w:tcPr>
            <w:tcW w:w="3755" w:type="dxa"/>
          </w:tcPr>
          <w:p w14:paraId="34F7DCD3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АХЧ</w:t>
            </w:r>
          </w:p>
        </w:tc>
      </w:tr>
      <w:tr w:rsidR="007A4198" w:rsidRPr="00E709AB" w14:paraId="0D536214" w14:textId="77777777" w:rsidTr="007A4198">
        <w:trPr>
          <w:trHeight w:hRule="exact" w:val="1004"/>
        </w:trPr>
        <w:tc>
          <w:tcPr>
            <w:tcW w:w="4503" w:type="dxa"/>
            <w:vAlign w:val="bottom"/>
          </w:tcPr>
          <w:p w14:paraId="4A787A75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Издать приказ о снятии ограничительных мероприятий</w:t>
            </w:r>
          </w:p>
        </w:tc>
        <w:tc>
          <w:tcPr>
            <w:tcW w:w="1915" w:type="dxa"/>
            <w:vAlign w:val="center"/>
          </w:tcPr>
          <w:p w14:paraId="0AFEABE1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14:paraId="67149441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B886053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59E41A68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ED5E1D9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E46020D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EC95363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C90CC4F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55" w:type="dxa"/>
            <w:vAlign w:val="center"/>
          </w:tcPr>
          <w:p w14:paraId="59FB009D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7A4198" w:rsidRPr="00E709AB" w14:paraId="7CE60E10" w14:textId="77777777" w:rsidTr="007A4198">
        <w:trPr>
          <w:trHeight w:hRule="exact" w:val="3839"/>
        </w:trPr>
        <w:tc>
          <w:tcPr>
            <w:tcW w:w="4503" w:type="dxa"/>
          </w:tcPr>
          <w:p w14:paraId="52E640FA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Проинформировать участников образовательных отношений о снятии ограничений:</w:t>
            </w:r>
          </w:p>
          <w:p w14:paraId="66579AFF" w14:textId="77777777" w:rsidR="007A4198" w:rsidRPr="00E709AB" w:rsidRDefault="007A4198" w:rsidP="007A419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793"/>
              </w:tabs>
              <w:ind w:left="840" w:hanging="340"/>
              <w:rPr>
                <w:sz w:val="24"/>
                <w:szCs w:val="24"/>
              </w:rPr>
            </w:pPr>
            <w:proofErr w:type="gramStart"/>
            <w:r w:rsidRPr="00E709AB">
              <w:rPr>
                <w:color w:val="000000"/>
                <w:sz w:val="24"/>
                <w:szCs w:val="24"/>
                <w:lang w:eastAsia="ru-RU" w:bidi="ru-RU"/>
              </w:rPr>
              <w:t>разместить сведения</w:t>
            </w:r>
            <w:proofErr w:type="gramEnd"/>
            <w:r w:rsidRPr="00E709AB">
              <w:rPr>
                <w:color w:val="000000"/>
                <w:sz w:val="24"/>
                <w:szCs w:val="24"/>
                <w:lang w:eastAsia="ru-RU" w:bidi="ru-RU"/>
              </w:rPr>
              <w:t xml:space="preserve"> на официальном сайте и информационном стенде школы;</w:t>
            </w:r>
          </w:p>
          <w:p w14:paraId="49E22338" w14:textId="77777777" w:rsidR="007A4198" w:rsidRPr="00E709AB" w:rsidRDefault="007A4198" w:rsidP="007A419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788"/>
              </w:tabs>
              <w:ind w:firstLine="500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провести классные часы;</w:t>
            </w:r>
          </w:p>
          <w:p w14:paraId="036DFB7B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разослать объявление в родительские чаты</w:t>
            </w:r>
          </w:p>
        </w:tc>
        <w:tc>
          <w:tcPr>
            <w:tcW w:w="1915" w:type="dxa"/>
            <w:vAlign w:val="center"/>
          </w:tcPr>
          <w:p w14:paraId="2D5552E2" w14:textId="77777777" w:rsidR="007A4198" w:rsidRPr="00E709AB" w:rsidRDefault="007A4198" w:rsidP="00F72C8D">
            <w:pPr>
              <w:pStyle w:val="ad"/>
              <w:shd w:val="clear" w:color="auto" w:fill="auto"/>
              <w:rPr>
                <w:sz w:val="24"/>
                <w:szCs w:val="24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14:paraId="3D598098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55" w:type="dxa"/>
            <w:vAlign w:val="center"/>
          </w:tcPr>
          <w:p w14:paraId="2DA70E8D" w14:textId="77777777" w:rsidR="007A4198" w:rsidRPr="00E709AB" w:rsidRDefault="007A4198" w:rsidP="00F72C8D">
            <w:pPr>
              <w:pStyle w:val="ad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709AB">
              <w:rPr>
                <w:color w:val="000000"/>
                <w:sz w:val="24"/>
                <w:szCs w:val="24"/>
                <w:lang w:eastAsia="ru-RU" w:bidi="ru-RU"/>
              </w:rPr>
              <w:t>заместитель директора по УВР, классные руководители</w:t>
            </w:r>
          </w:p>
        </w:tc>
      </w:tr>
    </w:tbl>
    <w:p w14:paraId="20B669A9" w14:textId="77777777" w:rsidR="007A4198" w:rsidRPr="00E709AB" w:rsidRDefault="007A4198" w:rsidP="007A4198">
      <w:pPr>
        <w:rPr>
          <w:rFonts w:ascii="Times New Roman" w:hAnsi="Times New Roman" w:cs="Times New Roman"/>
          <w:sz w:val="24"/>
          <w:szCs w:val="24"/>
        </w:rPr>
      </w:pPr>
    </w:p>
    <w:p w14:paraId="110036F6" w14:textId="77777777" w:rsidR="007A4198" w:rsidRDefault="007A4198" w:rsidP="00374D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49488B" w14:textId="77777777" w:rsidR="00FE5A38" w:rsidRDefault="00FE5A38" w:rsidP="00FE5A38">
      <w:pPr>
        <w:spacing w:line="1" w:lineRule="exact"/>
      </w:pPr>
    </w:p>
    <w:p w14:paraId="2670D9C9" w14:textId="77777777" w:rsidR="005339C8" w:rsidRPr="00B53AD1" w:rsidRDefault="005339C8" w:rsidP="00217B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4.2. Сохранение и укрепление здоровья участников образовательных отношений</w:t>
      </w:r>
    </w:p>
    <w:p w14:paraId="525FACF7" w14:textId="77777777" w:rsidR="005339C8" w:rsidRPr="00B53AD1" w:rsidRDefault="005339C8" w:rsidP="00374D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4.2.1. План мероприятий по охране здоровья обучающихся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1842"/>
        <w:gridCol w:w="4043"/>
      </w:tblGrid>
      <w:tr w:rsidR="005339C8" w:rsidRPr="00B53AD1" w14:paraId="580D9051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B5B5E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D049C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697E3" w14:textId="77777777" w:rsidR="005339C8" w:rsidRPr="00B53AD1" w:rsidRDefault="005339C8" w:rsidP="005339C8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39C8" w:rsidRPr="00B53AD1" w14:paraId="002ACA8B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65DC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и проведение совещания при директоре с повесткой «О работе учителей физической культуры и трудового обучения, классных руководителей по профилактике и предупреждению травматизма и несчастных случаев среди учащихся»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75EE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16B3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 УВР</w:t>
            </w:r>
          </w:p>
        </w:tc>
      </w:tr>
      <w:tr w:rsidR="005339C8" w:rsidRPr="00B53AD1" w14:paraId="34CC784B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8D465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 профилактике и предупреждению травматизма и несчастных случаев среди детей в быту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8EC6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1043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339C8" w:rsidRPr="00B53AD1" w14:paraId="69E20BB1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FB0D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наличия справок у обучающихся по результатам профилактического осмотра для допуска к урокам физической культуры</w:t>
            </w:r>
            <w:proofErr w:type="gramEnd"/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ECDB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5C6A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классные руководители, учителя физкультуры</w:t>
            </w:r>
          </w:p>
        </w:tc>
      </w:tr>
      <w:tr w:rsidR="005339C8" w:rsidRPr="00B53AD1" w14:paraId="4349DD71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732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состояния кабинетов повышенной опасности требованиям техники безопасности и производственной санитарии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9373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844F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5339C8" w:rsidRPr="00B53AD1" w14:paraId="7DA071D3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1169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 кабинетах химии, физики, информатики, спортивном зале, мастерских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D415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0FC0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5339C8" w:rsidRPr="00B53AD1" w14:paraId="08B46333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BA61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постоянных мер безопасности и охраны жизни и здоровья детей при проведении массовых мероприятий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F6C5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C10F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74120756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E523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Определение уровня физического развития и физической подготовки учащихся, анализ полученных результатов на заседании ШМО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5457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71AF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339C8" w:rsidRPr="00B53AD1" w14:paraId="639A4973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0626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осмотра учащихся школы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B28F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02E3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медсестра</w:t>
            </w:r>
          </w:p>
        </w:tc>
      </w:tr>
      <w:tr w:rsidR="005339C8" w:rsidRPr="00B53AD1" w14:paraId="61ED4430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0ADA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в 1-х, 5-х, 10-х классах: дозировка домашнего задания, здоровье учеников в режиме дня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нормализация учебной нагрузки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2903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3A92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9C55F16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DE26A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санитарно-гигиенического режима в школе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3FBD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0255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33DF942B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D98B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Составление плана физкультурно-оздоровительных мероприятий на учебный год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8C0D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B6E9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воспитанию и социализации</w:t>
            </w:r>
          </w:p>
        </w:tc>
      </w:tr>
      <w:tr w:rsidR="005339C8" w:rsidRPr="00B53AD1" w14:paraId="4F8E8769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3F74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Организация и проведение образовательного события «День здоровья»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17D5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Сентябрь—май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133D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воспитанию и социализации, учитель физкультуры</w:t>
            </w:r>
          </w:p>
        </w:tc>
      </w:tr>
      <w:tr w:rsidR="005339C8" w:rsidRPr="00B53AD1" w14:paraId="7D0238CA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DB777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1FA40E6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осмотра территории школы с целью выявления посторонних подозрительных предметов и их ликвидации;</w:t>
            </w:r>
          </w:p>
          <w:p w14:paraId="73CA15E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проверки состояния электропроводки, розеток, выключателей, светильников в учебных кабинетах, в случае обнаружения неисправностей принимать меры по их ликвидации;</w:t>
            </w:r>
          </w:p>
          <w:p w14:paraId="2AB83D5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осмотра всех помещений, складов с целью выявления пожароопасных факторов;</w:t>
            </w:r>
          </w:p>
          <w:p w14:paraId="7916832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профилактических бесед по всем видам ТБ;</w:t>
            </w:r>
          </w:p>
          <w:p w14:paraId="6FB1763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бесед по профилактике детского травматизма, противопожарной безопасности с учащимися школы;</w:t>
            </w:r>
          </w:p>
          <w:p w14:paraId="0611AF5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 по подготовке к действиям при угрозе и возникновении чрезвычайных ситуаций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08AD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AA1E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кабинетами, завхоз, классные руководители, директор</w:t>
            </w:r>
          </w:p>
        </w:tc>
      </w:tr>
      <w:tr w:rsidR="005339C8" w:rsidRPr="00B53AD1" w14:paraId="36E32DDD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992B8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Проверить наличие и состояние журналов:</w:t>
            </w:r>
          </w:p>
          <w:p w14:paraId="768E881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учета проведения инструктажей по ТБ в учебных кабинетах, спортзале;</w:t>
            </w:r>
          </w:p>
          <w:p w14:paraId="5506CB3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учета проведения вводного инструктажа для учащихся;</w:t>
            </w:r>
          </w:p>
          <w:p w14:paraId="00AFE61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оперативного контроля;</w:t>
            </w:r>
          </w:p>
          <w:p w14:paraId="7719B3CC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входящих в здание школы посетителей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39DF6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FA754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5339C8" w:rsidRPr="00B53AD1" w14:paraId="1135CD22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343F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Организация:</w:t>
            </w:r>
            <w:r w:rsidR="0029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углубленного медосмотра учащихся по графику;</w:t>
            </w:r>
          </w:p>
          <w:p w14:paraId="2F32210F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по предупреждению заболеваний вирусным гепатитом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2B123E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спецмедгруппы</w:t>
            </w:r>
            <w:proofErr w:type="spell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67AD8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проверки учащихся на педикулез;</w:t>
            </w:r>
          </w:p>
          <w:p w14:paraId="107958E2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освобождения учащихся от занятий по физкультуре, прохождения учебно-производственной практики на основании справок о состоянии здоровья;</w:t>
            </w:r>
          </w:p>
          <w:p w14:paraId="1A539019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санитарно-просветительской работы с учащимися по вопросам профилактики отравления грибами, ядовитыми растениями, заболевания гриппом, дифтерией, желудочно-кишечными инфекциями, СПИДом, педикулезом, о вреде курения и наркомании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BD930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7D29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339C8" w:rsidRPr="00B53AD1" w14:paraId="42D17413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B5DA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4713BFE1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вакцинации учащихся:</w:t>
            </w:r>
          </w:p>
          <w:p w14:paraId="5BB50523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хронометража уроков физкультуры;</w:t>
            </w:r>
          </w:p>
          <w:p w14:paraId="4A92E6D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санитарной проверки школьных помещений по 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F42EB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6DF4D" w14:textId="77777777" w:rsidR="005339C8" w:rsidRPr="00B53AD1" w:rsidRDefault="005339C8" w:rsidP="0037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Медсестра, завхоз</w:t>
            </w:r>
          </w:p>
        </w:tc>
      </w:tr>
    </w:tbl>
    <w:p w14:paraId="785EDFCE" w14:textId="77777777" w:rsidR="005339C8" w:rsidRPr="00B53AD1" w:rsidRDefault="005339C8" w:rsidP="00A943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4.3. Укрепление и развитие материально-технической базы</w:t>
      </w:r>
    </w:p>
    <w:p w14:paraId="6ABCD90B" w14:textId="77777777" w:rsidR="005339C8" w:rsidRPr="00B53AD1" w:rsidRDefault="005339C8" w:rsidP="00A94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AD1">
        <w:rPr>
          <w:rFonts w:ascii="Times New Roman" w:hAnsi="Times New Roman" w:cs="Times New Roman"/>
          <w:b/>
          <w:bCs/>
          <w:sz w:val="24"/>
          <w:szCs w:val="24"/>
        </w:rPr>
        <w:t>4.3.</w:t>
      </w:r>
      <w:r w:rsidR="00B95286" w:rsidRPr="00B53AD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53AD1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имущества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1842"/>
        <w:gridCol w:w="4043"/>
      </w:tblGrid>
      <w:tr w:rsidR="005339C8" w:rsidRPr="00B53AD1" w14:paraId="61A23AC9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F7AE5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AA5B8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4475B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C8" w:rsidRPr="00B53AD1" w14:paraId="0DCB6B99" w14:textId="77777777" w:rsidTr="00834973">
        <w:tc>
          <w:tcPr>
            <w:tcW w:w="103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60ADC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Материально-технические ресурсы</w:t>
            </w:r>
          </w:p>
        </w:tc>
      </w:tr>
      <w:tr w:rsidR="005339C8" w:rsidRPr="00B53AD1" w14:paraId="0E6592AE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B7F9C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учебных кабинетов, мастерских к началу учебного года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B51E6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1B04F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  <w:tr w:rsidR="005339C8" w:rsidRPr="00B53AD1" w14:paraId="40E8422C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8D7BA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Анализ библиотечного фонда </w:t>
            </w:r>
            <w:proofErr w:type="gramStart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proofErr w:type="gramEnd"/>
            <w:r w:rsidRPr="00B53AD1">
              <w:rPr>
                <w:rFonts w:ascii="Times New Roman" w:hAnsi="Times New Roman" w:cs="Times New Roman"/>
                <w:sz w:val="24"/>
                <w:szCs w:val="24"/>
              </w:rPr>
              <w:t xml:space="preserve"> и ЭОР, комплектование библиотечного фонда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8F573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Декабрь—март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D38C8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Директор, библиотекарь</w:t>
            </w:r>
          </w:p>
        </w:tc>
      </w:tr>
      <w:tr w:rsidR="005339C8" w:rsidRPr="00B53AD1" w14:paraId="022C42EA" w14:textId="77777777" w:rsidTr="00834973">
        <w:tc>
          <w:tcPr>
            <w:tcW w:w="1035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F7305" w14:textId="77777777" w:rsidR="005339C8" w:rsidRPr="00B53AD1" w:rsidRDefault="005339C8" w:rsidP="005339C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53AD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5339C8" w:rsidRPr="00B53AD1" w14:paraId="267A2A88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FB20B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благоустройства»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E4231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Еженедельно в октябре и апреле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E1575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  <w:tr w:rsidR="005339C8" w:rsidRPr="00B53AD1" w14:paraId="097A0FEF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E7527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и опубликование отчета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A13987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 февраля по 20 апреля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8BA25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4119F0F4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20C48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DF26E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С июня до 1 августа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A62B8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339C8" w:rsidRPr="00B53AD1" w14:paraId="5270338F" w14:textId="77777777" w:rsidTr="00834973">
        <w:tc>
          <w:tcPr>
            <w:tcW w:w="44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D9EC1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школы на 2024/2025 учебный год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00AFC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Июнь—август</w:t>
            </w:r>
          </w:p>
        </w:tc>
        <w:tc>
          <w:tcPr>
            <w:tcW w:w="4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23A37" w14:textId="77777777" w:rsidR="005339C8" w:rsidRPr="00B53AD1" w:rsidRDefault="005339C8" w:rsidP="00A9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D1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</w:tbl>
    <w:p w14:paraId="3576DE26" w14:textId="77777777" w:rsidR="00586034" w:rsidRPr="00B53AD1" w:rsidRDefault="00586034">
      <w:pPr>
        <w:rPr>
          <w:rFonts w:ascii="Times New Roman" w:hAnsi="Times New Roman" w:cs="Times New Roman"/>
          <w:sz w:val="24"/>
          <w:szCs w:val="24"/>
        </w:rPr>
      </w:pPr>
    </w:p>
    <w:sectPr w:rsidR="00586034" w:rsidRPr="00B53AD1" w:rsidSect="00B53AD1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69F"/>
    <w:multiLevelType w:val="multilevel"/>
    <w:tmpl w:val="447A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283E"/>
    <w:multiLevelType w:val="multilevel"/>
    <w:tmpl w:val="24FA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0A01"/>
    <w:multiLevelType w:val="multilevel"/>
    <w:tmpl w:val="171E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51CCD"/>
    <w:multiLevelType w:val="multilevel"/>
    <w:tmpl w:val="5A64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13F7E"/>
    <w:multiLevelType w:val="hybridMultilevel"/>
    <w:tmpl w:val="F4D4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2A07"/>
    <w:multiLevelType w:val="multilevel"/>
    <w:tmpl w:val="FB36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B40EB"/>
    <w:multiLevelType w:val="hybridMultilevel"/>
    <w:tmpl w:val="351A94F0"/>
    <w:lvl w:ilvl="0" w:tplc="570AB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B009D6"/>
    <w:multiLevelType w:val="multilevel"/>
    <w:tmpl w:val="229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C310F"/>
    <w:multiLevelType w:val="multilevel"/>
    <w:tmpl w:val="8202E9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21CF5"/>
    <w:multiLevelType w:val="multilevel"/>
    <w:tmpl w:val="19E6E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E2777"/>
    <w:multiLevelType w:val="multilevel"/>
    <w:tmpl w:val="868A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45A1E"/>
    <w:multiLevelType w:val="hybridMultilevel"/>
    <w:tmpl w:val="9C7A85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F4467E"/>
    <w:multiLevelType w:val="hybridMultilevel"/>
    <w:tmpl w:val="16CC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97DE7"/>
    <w:multiLevelType w:val="multilevel"/>
    <w:tmpl w:val="D14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B7A10"/>
    <w:multiLevelType w:val="hybridMultilevel"/>
    <w:tmpl w:val="0E74E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8A5743"/>
    <w:multiLevelType w:val="multilevel"/>
    <w:tmpl w:val="D314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009AA"/>
    <w:multiLevelType w:val="multilevel"/>
    <w:tmpl w:val="C688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C621B"/>
    <w:multiLevelType w:val="multilevel"/>
    <w:tmpl w:val="F374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6353F"/>
    <w:multiLevelType w:val="multilevel"/>
    <w:tmpl w:val="CA2C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8E3CE3"/>
    <w:multiLevelType w:val="multilevel"/>
    <w:tmpl w:val="4734F9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9C3275"/>
    <w:multiLevelType w:val="hybridMultilevel"/>
    <w:tmpl w:val="24202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47408"/>
    <w:multiLevelType w:val="multilevel"/>
    <w:tmpl w:val="2A74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90290"/>
    <w:multiLevelType w:val="hybridMultilevel"/>
    <w:tmpl w:val="2F38F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2E3938"/>
    <w:multiLevelType w:val="multilevel"/>
    <w:tmpl w:val="D482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D4B55"/>
    <w:multiLevelType w:val="multilevel"/>
    <w:tmpl w:val="9C02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8342D5"/>
    <w:multiLevelType w:val="multilevel"/>
    <w:tmpl w:val="6C3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56B59"/>
    <w:multiLevelType w:val="hybridMultilevel"/>
    <w:tmpl w:val="01AE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4249F"/>
    <w:multiLevelType w:val="multilevel"/>
    <w:tmpl w:val="3426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21903"/>
    <w:multiLevelType w:val="hybridMultilevel"/>
    <w:tmpl w:val="BAB07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F2D15B0"/>
    <w:multiLevelType w:val="hybridMultilevel"/>
    <w:tmpl w:val="89DA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9F2CCA"/>
    <w:multiLevelType w:val="hybridMultilevel"/>
    <w:tmpl w:val="0E5E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43D0B"/>
    <w:multiLevelType w:val="multilevel"/>
    <w:tmpl w:val="00A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00968"/>
    <w:multiLevelType w:val="hybridMultilevel"/>
    <w:tmpl w:val="5B648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90074FE"/>
    <w:multiLevelType w:val="multilevel"/>
    <w:tmpl w:val="237A88A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11D75"/>
    <w:multiLevelType w:val="hybridMultilevel"/>
    <w:tmpl w:val="8EB4F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E1CD1"/>
    <w:multiLevelType w:val="multilevel"/>
    <w:tmpl w:val="614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7A3662"/>
    <w:multiLevelType w:val="multilevel"/>
    <w:tmpl w:val="043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F5724"/>
    <w:multiLevelType w:val="hybridMultilevel"/>
    <w:tmpl w:val="4B4E681C"/>
    <w:lvl w:ilvl="0" w:tplc="55667D96">
      <w:start w:val="3"/>
      <w:numFmt w:val="decimal"/>
      <w:lvlText w:val="%1"/>
      <w:lvlJc w:val="left"/>
      <w:pPr>
        <w:ind w:left="1652" w:hanging="420"/>
      </w:pPr>
      <w:rPr>
        <w:rFonts w:hint="default"/>
        <w:lang w:val="ru-RU" w:eastAsia="en-US" w:bidi="ar-SA"/>
      </w:rPr>
    </w:lvl>
    <w:lvl w:ilvl="1" w:tplc="5E5451EA">
      <w:numFmt w:val="none"/>
      <w:lvlText w:val=""/>
      <w:lvlJc w:val="left"/>
      <w:pPr>
        <w:tabs>
          <w:tab w:val="num" w:pos="360"/>
        </w:tabs>
      </w:pPr>
    </w:lvl>
    <w:lvl w:ilvl="2" w:tplc="F080F95A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3" w:tplc="B028A024">
      <w:numFmt w:val="bullet"/>
      <w:lvlText w:val="•"/>
      <w:lvlJc w:val="left"/>
      <w:pPr>
        <w:ind w:left="4379" w:hanging="420"/>
      </w:pPr>
      <w:rPr>
        <w:rFonts w:hint="default"/>
        <w:lang w:val="ru-RU" w:eastAsia="en-US" w:bidi="ar-SA"/>
      </w:rPr>
    </w:lvl>
    <w:lvl w:ilvl="4" w:tplc="1FDEEAD8">
      <w:numFmt w:val="bullet"/>
      <w:lvlText w:val="•"/>
      <w:lvlJc w:val="left"/>
      <w:pPr>
        <w:ind w:left="5286" w:hanging="420"/>
      </w:pPr>
      <w:rPr>
        <w:rFonts w:hint="default"/>
        <w:lang w:val="ru-RU" w:eastAsia="en-US" w:bidi="ar-SA"/>
      </w:rPr>
    </w:lvl>
    <w:lvl w:ilvl="5" w:tplc="EAA0A75E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 w:tplc="39EC723A">
      <w:numFmt w:val="bullet"/>
      <w:lvlText w:val="•"/>
      <w:lvlJc w:val="left"/>
      <w:pPr>
        <w:ind w:left="7099" w:hanging="420"/>
      </w:pPr>
      <w:rPr>
        <w:rFonts w:hint="default"/>
        <w:lang w:val="ru-RU" w:eastAsia="en-US" w:bidi="ar-SA"/>
      </w:rPr>
    </w:lvl>
    <w:lvl w:ilvl="7" w:tplc="7A6CDCAA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 w:tplc="237A65DC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38">
    <w:nsid w:val="7FDB4D5D"/>
    <w:multiLevelType w:val="hybridMultilevel"/>
    <w:tmpl w:val="C27A47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8"/>
  </w:num>
  <w:num w:numId="4">
    <w:abstractNumId w:val="23"/>
  </w:num>
  <w:num w:numId="5">
    <w:abstractNumId w:val="31"/>
  </w:num>
  <w:num w:numId="6">
    <w:abstractNumId w:val="35"/>
  </w:num>
  <w:num w:numId="7">
    <w:abstractNumId w:val="5"/>
  </w:num>
  <w:num w:numId="8">
    <w:abstractNumId w:val="24"/>
  </w:num>
  <w:num w:numId="9">
    <w:abstractNumId w:val="15"/>
  </w:num>
  <w:num w:numId="10">
    <w:abstractNumId w:val="17"/>
  </w:num>
  <w:num w:numId="11">
    <w:abstractNumId w:val="7"/>
  </w:num>
  <w:num w:numId="12">
    <w:abstractNumId w:val="10"/>
  </w:num>
  <w:num w:numId="13">
    <w:abstractNumId w:val="13"/>
  </w:num>
  <w:num w:numId="14">
    <w:abstractNumId w:val="27"/>
  </w:num>
  <w:num w:numId="15">
    <w:abstractNumId w:val="21"/>
  </w:num>
  <w:num w:numId="16">
    <w:abstractNumId w:val="1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4"/>
  </w:num>
  <w:num w:numId="22">
    <w:abstractNumId w:val="30"/>
  </w:num>
  <w:num w:numId="23">
    <w:abstractNumId w:val="26"/>
  </w:num>
  <w:num w:numId="24">
    <w:abstractNumId w:val="37"/>
  </w:num>
  <w:num w:numId="25">
    <w:abstractNumId w:val="14"/>
  </w:num>
  <w:num w:numId="26">
    <w:abstractNumId w:val="6"/>
  </w:num>
  <w:num w:numId="27">
    <w:abstractNumId w:val="38"/>
  </w:num>
  <w:num w:numId="28">
    <w:abstractNumId w:val="29"/>
  </w:num>
  <w:num w:numId="29">
    <w:abstractNumId w:val="20"/>
  </w:num>
  <w:num w:numId="30">
    <w:abstractNumId w:val="34"/>
  </w:num>
  <w:num w:numId="31">
    <w:abstractNumId w:val="22"/>
  </w:num>
  <w:num w:numId="32">
    <w:abstractNumId w:val="12"/>
  </w:num>
  <w:num w:numId="33">
    <w:abstractNumId w:val="28"/>
  </w:num>
  <w:num w:numId="34">
    <w:abstractNumId w:val="11"/>
  </w:num>
  <w:num w:numId="35">
    <w:abstractNumId w:val="32"/>
  </w:num>
  <w:num w:numId="36">
    <w:abstractNumId w:val="33"/>
  </w:num>
  <w:num w:numId="37">
    <w:abstractNumId w:val="9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9C8"/>
    <w:rsid w:val="000547F1"/>
    <w:rsid w:val="00066AA9"/>
    <w:rsid w:val="001621D5"/>
    <w:rsid w:val="00182A6F"/>
    <w:rsid w:val="001D57C0"/>
    <w:rsid w:val="0020086A"/>
    <w:rsid w:val="00217B80"/>
    <w:rsid w:val="00266F97"/>
    <w:rsid w:val="00291ACC"/>
    <w:rsid w:val="0036282B"/>
    <w:rsid w:val="00374D0E"/>
    <w:rsid w:val="003D2592"/>
    <w:rsid w:val="003F4844"/>
    <w:rsid w:val="004053CE"/>
    <w:rsid w:val="00413496"/>
    <w:rsid w:val="004312D5"/>
    <w:rsid w:val="00436510"/>
    <w:rsid w:val="0048003B"/>
    <w:rsid w:val="004C0CC3"/>
    <w:rsid w:val="004D7CC6"/>
    <w:rsid w:val="005339C8"/>
    <w:rsid w:val="0056615C"/>
    <w:rsid w:val="0057220D"/>
    <w:rsid w:val="00576EA2"/>
    <w:rsid w:val="00586034"/>
    <w:rsid w:val="005A714E"/>
    <w:rsid w:val="005D2D80"/>
    <w:rsid w:val="00605741"/>
    <w:rsid w:val="00617A7A"/>
    <w:rsid w:val="006449F6"/>
    <w:rsid w:val="006818F0"/>
    <w:rsid w:val="006C125B"/>
    <w:rsid w:val="006C3E86"/>
    <w:rsid w:val="006D1C6E"/>
    <w:rsid w:val="00763B7F"/>
    <w:rsid w:val="007A4198"/>
    <w:rsid w:val="007E5559"/>
    <w:rsid w:val="007E6D4C"/>
    <w:rsid w:val="007F7592"/>
    <w:rsid w:val="00801CDB"/>
    <w:rsid w:val="00824973"/>
    <w:rsid w:val="00834973"/>
    <w:rsid w:val="00852575"/>
    <w:rsid w:val="008B703B"/>
    <w:rsid w:val="008C250A"/>
    <w:rsid w:val="008D7297"/>
    <w:rsid w:val="008E14C1"/>
    <w:rsid w:val="009A6180"/>
    <w:rsid w:val="00A2755F"/>
    <w:rsid w:val="00A60A3E"/>
    <w:rsid w:val="00A809E1"/>
    <w:rsid w:val="00A943C8"/>
    <w:rsid w:val="00AA222A"/>
    <w:rsid w:val="00AD1A1A"/>
    <w:rsid w:val="00AE5601"/>
    <w:rsid w:val="00B0059D"/>
    <w:rsid w:val="00B447A6"/>
    <w:rsid w:val="00B53AD1"/>
    <w:rsid w:val="00B6063C"/>
    <w:rsid w:val="00B84C14"/>
    <w:rsid w:val="00B95286"/>
    <w:rsid w:val="00BB44C9"/>
    <w:rsid w:val="00BD0F63"/>
    <w:rsid w:val="00BE6A31"/>
    <w:rsid w:val="00C04BEB"/>
    <w:rsid w:val="00C811D1"/>
    <w:rsid w:val="00D60C57"/>
    <w:rsid w:val="00D8045B"/>
    <w:rsid w:val="00D8215F"/>
    <w:rsid w:val="00D87D50"/>
    <w:rsid w:val="00DC1538"/>
    <w:rsid w:val="00DD35DF"/>
    <w:rsid w:val="00E2098B"/>
    <w:rsid w:val="00E31142"/>
    <w:rsid w:val="00E31987"/>
    <w:rsid w:val="00E72875"/>
    <w:rsid w:val="00E803B4"/>
    <w:rsid w:val="00EE723F"/>
    <w:rsid w:val="00EF4816"/>
    <w:rsid w:val="00F2177C"/>
    <w:rsid w:val="00F4088E"/>
    <w:rsid w:val="00F779D1"/>
    <w:rsid w:val="00FB58C4"/>
    <w:rsid w:val="00FB6455"/>
    <w:rsid w:val="00FE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D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55"/>
  </w:style>
  <w:style w:type="paragraph" w:styleId="2">
    <w:name w:val="heading 2"/>
    <w:basedOn w:val="a"/>
    <w:link w:val="20"/>
    <w:uiPriority w:val="9"/>
    <w:qFormat/>
    <w:rsid w:val="00533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39C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msonormal0">
    <w:name w:val="msonormal"/>
    <w:basedOn w:val="a"/>
    <w:rsid w:val="0053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9C8"/>
    <w:rPr>
      <w:b/>
      <w:bCs/>
    </w:rPr>
  </w:style>
  <w:style w:type="character" w:customStyle="1" w:styleId="sfwc">
    <w:name w:val="sfwc"/>
    <w:basedOn w:val="a0"/>
    <w:rsid w:val="005339C8"/>
  </w:style>
  <w:style w:type="character" w:customStyle="1" w:styleId="tooltippoint">
    <w:name w:val="tooltip__point"/>
    <w:basedOn w:val="a0"/>
    <w:rsid w:val="005339C8"/>
  </w:style>
  <w:style w:type="character" w:customStyle="1" w:styleId="tooltiptext">
    <w:name w:val="tooltip_text"/>
    <w:basedOn w:val="a0"/>
    <w:rsid w:val="005339C8"/>
  </w:style>
  <w:style w:type="character" w:customStyle="1" w:styleId="fill">
    <w:name w:val="fill"/>
    <w:basedOn w:val="a0"/>
    <w:rsid w:val="005339C8"/>
  </w:style>
  <w:style w:type="character" w:styleId="a5">
    <w:name w:val="Hyperlink"/>
    <w:basedOn w:val="a0"/>
    <w:uiPriority w:val="99"/>
    <w:unhideWhenUsed/>
    <w:rsid w:val="005339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39C8"/>
    <w:rPr>
      <w:color w:val="800080"/>
      <w:u w:val="single"/>
    </w:rPr>
  </w:style>
  <w:style w:type="paragraph" w:styleId="a7">
    <w:name w:val="List Paragraph"/>
    <w:basedOn w:val="a"/>
    <w:qFormat/>
    <w:rsid w:val="00D804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2755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56615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05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05741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No Spacing"/>
    <w:uiPriority w:val="1"/>
    <w:qFormat/>
    <w:rsid w:val="00C811D1"/>
    <w:pPr>
      <w:spacing w:after="0" w:line="240" w:lineRule="auto"/>
    </w:pPr>
  </w:style>
  <w:style w:type="character" w:customStyle="1" w:styleId="ab">
    <w:name w:val="Основной текст_"/>
    <w:link w:val="1"/>
    <w:rsid w:val="00FE5A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Другое_"/>
    <w:link w:val="ad"/>
    <w:rsid w:val="00FE5A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FE5A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FE5A3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7A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9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1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://www.&#1076;&#1077;&#1090;&#1082;&#1080;&#1074;&#1089;&#1077;&#1090;&#1082;&#1077;.&#1088;&#1092;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://www.&#1076;&#1077;&#1090;&#1082;&#1080;&#1074;&#1089;&#1077;&#1090;&#1082;&#1077;.&#1088;&#109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20A6-7AFE-4093-9F28-FBB19F60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47</Pages>
  <Words>11443</Words>
  <Characters>65230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Калашникова</dc:creator>
  <cp:keywords/>
  <dc:description/>
  <cp:lastModifiedBy>Насият Низамидинова</cp:lastModifiedBy>
  <cp:revision>32</cp:revision>
  <dcterms:created xsi:type="dcterms:W3CDTF">2023-08-17T10:52:00Z</dcterms:created>
  <dcterms:modified xsi:type="dcterms:W3CDTF">2023-10-06T07:20:00Z</dcterms:modified>
</cp:coreProperties>
</file>